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39"/>
      </w:tblGrid>
      <w:tr w:rsidR="00166E04" w:rsidRPr="00166E04" w14:paraId="18606CF9" w14:textId="77777777" w:rsidTr="00E62A00">
        <w:trPr>
          <w:trHeight w:val="196"/>
        </w:trPr>
        <w:tc>
          <w:tcPr>
            <w:tcW w:w="6813" w:type="dxa"/>
            <w:vMerge w:val="restart"/>
            <w:shd w:val="clear" w:color="auto" w:fill="auto"/>
            <w:hideMark/>
          </w:tcPr>
          <w:p w14:paraId="3B5AB0F9" w14:textId="77777777" w:rsidR="00166E04" w:rsidRPr="00E62A00" w:rsidRDefault="00166E04" w:rsidP="00470652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 </w:t>
            </w:r>
          </w:p>
          <w:p w14:paraId="21442397" w14:textId="79004F04" w:rsidR="00166E04" w:rsidRPr="00E62A00" w:rsidRDefault="00166E04" w:rsidP="00E62A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«Региональная ассоциация учителей и преподавателей  иностранных языков «</w:t>
            </w: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Содружество»</w:t>
            </w: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16173F" w14:textId="07B7110D" w:rsidR="00166E04" w:rsidRPr="00E62A00" w:rsidRDefault="00166E04" w:rsidP="00E62A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617470 Пермский край,</w:t>
            </w:r>
            <w:r w:rsidR="00E62A00"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Кунгур, </w:t>
            </w:r>
          </w:p>
          <w:p w14:paraId="59366EB1" w14:textId="1DD17660" w:rsidR="00166E04" w:rsidRPr="00E62A00" w:rsidRDefault="00166E04" w:rsidP="00E62A0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Ленина, 75</w:t>
            </w:r>
            <w:r w:rsidR="00E62A00"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mai</w:t>
            </w:r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l</w:t>
            </w:r>
            <w:proofErr w:type="spellEnd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spellStart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de-DE" w:eastAsia="ru-RU"/>
              </w:rPr>
              <w:t>asodr</w:t>
            </w:r>
            <w:proofErr w:type="spellEnd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de-DE" w:eastAsia="ru-RU"/>
              </w:rPr>
              <w:t>mail</w:t>
            </w:r>
            <w:proofErr w:type="spellEnd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E6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de-DE" w:eastAsia="ru-RU"/>
              </w:rPr>
              <w:t>ru</w:t>
            </w:r>
            <w:proofErr w:type="spellEnd"/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515E0D7" w14:textId="77777777" w:rsidR="00871B53" w:rsidRPr="00E62A00" w:rsidRDefault="00691302" w:rsidP="00E62A00">
            <w:pPr>
              <w:spacing w:after="0" w:line="276" w:lineRule="auto"/>
              <w:textAlignment w:val="baseline"/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03E88" w:rsidRPr="00E62A0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303E88" w:rsidRPr="00E62A0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3E88" w:rsidRPr="00E62A0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asodr</w:t>
              </w:r>
              <w:r w:rsidR="00303E88" w:rsidRPr="00E62A0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3E88" w:rsidRPr="00E62A00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035F45AA" w14:textId="77777777" w:rsidR="00E62A00" w:rsidRPr="00E62A00" w:rsidRDefault="00E62A00" w:rsidP="00E62A00">
            <w:pPr>
              <w:spacing w:after="0" w:line="360" w:lineRule="auto"/>
              <w:textAlignment w:val="baseline"/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E62A00">
              <w:rPr>
                <w:rStyle w:val="ad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Управление Роскомнадзора по Пермскому краю</w:t>
            </w:r>
          </w:p>
          <w:p w14:paraId="54CDB456" w14:textId="77777777" w:rsidR="00E62A00" w:rsidRPr="00E62A00" w:rsidRDefault="00E62A00" w:rsidP="00E62A0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73DC7ABD" w14:textId="77777777" w:rsidR="00E62A00" w:rsidRPr="00E62A00" w:rsidRDefault="00E62A00" w:rsidP="00E62A0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 по правам ребенка в Пермском крае</w:t>
            </w:r>
          </w:p>
          <w:p w14:paraId="06A7F83B" w14:textId="784905F5" w:rsidR="00E62A00" w:rsidRPr="00E62A00" w:rsidRDefault="00E62A00" w:rsidP="00E62A00">
            <w:pPr>
              <w:spacing w:after="0" w:line="36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ЭР-Телеком</w:t>
            </w:r>
            <w:proofErr w:type="gramEnd"/>
            <w:r w:rsidRPr="00E6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Холдинг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" w:type="dxa"/>
            <w:shd w:val="clear" w:color="auto" w:fill="auto"/>
            <w:hideMark/>
          </w:tcPr>
          <w:p w14:paraId="74EAAC7F" w14:textId="77777777" w:rsidR="00166E04" w:rsidRPr="00166E04" w:rsidRDefault="00166E04" w:rsidP="00166E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66E04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14:paraId="69E885C3" w14:textId="77777777" w:rsidR="00166E04" w:rsidRPr="00166E04" w:rsidRDefault="00166E04" w:rsidP="00166E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66E04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166E04" w:rsidRPr="00166E04" w14:paraId="074FF725" w14:textId="77777777" w:rsidTr="00E62A00">
        <w:trPr>
          <w:trHeight w:val="2007"/>
        </w:trPr>
        <w:tc>
          <w:tcPr>
            <w:tcW w:w="6813" w:type="dxa"/>
            <w:vMerge/>
            <w:shd w:val="clear" w:color="auto" w:fill="auto"/>
            <w:vAlign w:val="center"/>
            <w:hideMark/>
          </w:tcPr>
          <w:p w14:paraId="46414BD9" w14:textId="77777777" w:rsidR="00166E04" w:rsidRPr="00166E04" w:rsidRDefault="00166E04" w:rsidP="00166E04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39" w:type="dxa"/>
            <w:shd w:val="clear" w:color="auto" w:fill="auto"/>
            <w:hideMark/>
          </w:tcPr>
          <w:p w14:paraId="520790EF" w14:textId="77777777" w:rsidR="00166E04" w:rsidRPr="00166E04" w:rsidRDefault="00166E04" w:rsidP="00166E04">
            <w:pPr>
              <w:spacing w:beforeAutospacing="1" w:after="0" w:afterAutospacing="1" w:line="240" w:lineRule="auto"/>
              <w:ind w:left="60" w:right="27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166E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1C90383" w14:textId="77777777" w:rsidR="00166E04" w:rsidRPr="00166E04" w:rsidRDefault="00166E04" w:rsidP="00166E0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lang w:eastAsia="ru-RU"/>
        </w:rPr>
        <w:t> </w:t>
      </w:r>
    </w:p>
    <w:p w14:paraId="37986D7D" w14:textId="6C777B6B" w:rsidR="00166E04" w:rsidRPr="00EA0EEE" w:rsidRDefault="00166E04" w:rsidP="00470652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 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651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заочного</w:t>
      </w:r>
      <w:proofErr w:type="gramEnd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0EEE" w:rsidRPr="00EA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</w:t>
      </w:r>
    </w:p>
    <w:p w14:paraId="6DAD3763" w14:textId="77777777" w:rsidR="00166E04" w:rsidRPr="00166E04" w:rsidRDefault="00166E04" w:rsidP="00470652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 сочинений</w:t>
      </w: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proofErr w:type="gramStart"/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иностранном</w:t>
      </w:r>
      <w:proofErr w:type="gramEnd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32CF25" w14:textId="77777777" w:rsidR="00166E04" w:rsidRPr="00166E04" w:rsidRDefault="00166E04" w:rsidP="00470652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</w:t>
      </w:r>
      <w:proofErr w:type="gramEnd"/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немецком</w:t>
      </w:r>
      <w:r w:rsidR="0066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французском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языке</w:t>
      </w: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4193CA" w14:textId="77777777" w:rsidR="00166E04" w:rsidRPr="00166E04" w:rsidRDefault="00166E04" w:rsidP="00470652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lang w:eastAsia="ru-RU"/>
        </w:rPr>
        <w:t> </w:t>
      </w:r>
    </w:p>
    <w:p w14:paraId="77CF5B96" w14:textId="5B6B068C" w:rsidR="00166E04" w:rsidRDefault="00166E04" w:rsidP="00470652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Ассоциация учителей и преподавателей иностранных языков «Содружество»</w:t>
      </w:r>
      <w:r w:rsidR="001E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="00470652"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Виктора Николаевича, </w:t>
      </w:r>
      <w:r w:rsidR="00470652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</w:t>
      </w:r>
      <w:r w:rsidR="009A4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70652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Федеральной службы по надзору в сфере связи, информационных технологий и массовых коммуникаций по Пермскому краю</w:t>
      </w:r>
      <w:r w:rsidR="001E7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70652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лице руководителя Управления Щебеткова Юрия </w:t>
      </w:r>
      <w:r w:rsidR="000F5B89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Николаевича</w:t>
      </w:r>
      <w:r w:rsidR="000F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Уполномоченный по правам ребёнка в Пермском крае,  в лице Денисовой Светланы Анатольевны, Министерств</w:t>
      </w:r>
      <w:r w:rsidR="009A4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и науки Пермского края, в лице Кассиной Раисы Алексеевны, Филиал</w:t>
      </w:r>
      <w:proofErr w:type="gramEnd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АО </w:t>
      </w:r>
      <w:r w:rsidR="00E62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ЭР-Телеком</w:t>
      </w:r>
      <w:proofErr w:type="gramEnd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Холдинг</w:t>
      </w:r>
      <w:r w:rsidR="00E62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городе Пермь, в лице </w:t>
      </w:r>
      <w:proofErr w:type="spellStart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Лерман</w:t>
      </w:r>
      <w:proofErr w:type="spellEnd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Натальи Александров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</w:t>
      </w:r>
      <w:r w:rsidR="000F5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проводят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5B89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="000F5B89" w:rsidRPr="002F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F5B89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6651E5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66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F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2020</w:t>
      </w:r>
      <w:r w:rsidR="00665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6651E5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51E5" w:rsidRPr="000F5B89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заочный конкурс сочинений на иностранном (английском, немецком</w:t>
      </w:r>
      <w:r w:rsidR="0066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французском</w:t>
      </w:r>
      <w:r w:rsidR="006651E5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языке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12BB529A" w14:textId="3FDEE32F" w:rsidR="009A12DD" w:rsidRDefault="009A12DD" w:rsidP="00470652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FE0">
        <w:rPr>
          <w:rFonts w:ascii="Times New Roman" w:hAnsi="Times New Roman"/>
          <w:sz w:val="28"/>
          <w:szCs w:val="28"/>
        </w:rPr>
        <w:t xml:space="preserve">Согласно Положению, в конкурсе принимают участие обучающиеся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s4"/>
          <w:rFonts w:ascii="Times New Roman" w:hAnsi="Times New Roman"/>
          <w:b/>
          <w:sz w:val="28"/>
          <w:szCs w:val="28"/>
        </w:rPr>
        <w:t>8-</w:t>
      </w:r>
      <w:r w:rsidRPr="00AF3FE0">
        <w:rPr>
          <w:rStyle w:val="s4"/>
          <w:rFonts w:ascii="Times New Roman" w:hAnsi="Times New Roman"/>
          <w:b/>
          <w:sz w:val="28"/>
          <w:szCs w:val="28"/>
        </w:rPr>
        <w:t>х</w:t>
      </w:r>
      <w:r>
        <w:rPr>
          <w:rStyle w:val="s4"/>
          <w:rFonts w:ascii="Times New Roman" w:hAnsi="Times New Roman"/>
          <w:b/>
          <w:sz w:val="28"/>
          <w:szCs w:val="28"/>
        </w:rPr>
        <w:t xml:space="preserve"> и 10-х</w:t>
      </w:r>
      <w:r w:rsidRPr="00AF3FE0">
        <w:rPr>
          <w:rStyle w:val="s4"/>
          <w:rFonts w:ascii="Times New Roman" w:hAnsi="Times New Roman"/>
          <w:b/>
          <w:sz w:val="28"/>
          <w:szCs w:val="28"/>
        </w:rPr>
        <w:t xml:space="preserve"> классов</w:t>
      </w:r>
      <w:r w:rsidRPr="00AF3FE0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proofErr w:type="spellStart"/>
      <w:r w:rsidRPr="00AF3FE0">
        <w:rPr>
          <w:rFonts w:ascii="Times New Roman" w:hAnsi="Times New Roman"/>
          <w:sz w:val="28"/>
          <w:szCs w:val="28"/>
        </w:rPr>
        <w:t>г</w:t>
      </w:r>
      <w:proofErr w:type="gramStart"/>
      <w:r w:rsidRPr="00AF3FE0">
        <w:rPr>
          <w:rFonts w:ascii="Times New Roman" w:hAnsi="Times New Roman"/>
          <w:sz w:val="28"/>
          <w:szCs w:val="28"/>
        </w:rPr>
        <w:t>.К</w:t>
      </w:r>
      <w:proofErr w:type="gramEnd"/>
      <w:r w:rsidRPr="00AF3FE0">
        <w:rPr>
          <w:rFonts w:ascii="Times New Roman" w:hAnsi="Times New Roman"/>
          <w:sz w:val="28"/>
          <w:szCs w:val="28"/>
        </w:rPr>
        <w:t>унгура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, Кунгурского района, </w:t>
      </w:r>
      <w:proofErr w:type="spellStart"/>
      <w:r w:rsidRPr="00AF3FE0">
        <w:rPr>
          <w:rFonts w:ascii="Times New Roman" w:hAnsi="Times New Roman"/>
          <w:sz w:val="28"/>
          <w:szCs w:val="28"/>
        </w:rPr>
        <w:t>г.Лысьвы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3FE0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AF3FE0">
        <w:rPr>
          <w:rFonts w:ascii="Times New Roman" w:hAnsi="Times New Roman"/>
          <w:sz w:val="28"/>
          <w:szCs w:val="28"/>
        </w:rPr>
        <w:t>с.Орда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3FE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AF3FE0">
        <w:rPr>
          <w:rFonts w:ascii="Times New Roman" w:hAnsi="Times New Roman"/>
          <w:sz w:val="28"/>
          <w:szCs w:val="28"/>
        </w:rPr>
        <w:t>с.Берёзовка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3FE0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AF3FE0">
        <w:rPr>
          <w:rFonts w:ascii="Times New Roman" w:hAnsi="Times New Roman"/>
          <w:sz w:val="28"/>
          <w:szCs w:val="28"/>
        </w:rPr>
        <w:t>г.Чусовой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3FE0">
        <w:rPr>
          <w:rFonts w:ascii="Times New Roman" w:hAnsi="Times New Roman"/>
          <w:sz w:val="28"/>
          <w:szCs w:val="28"/>
        </w:rPr>
        <w:t>г.Чайковского</w:t>
      </w:r>
      <w:proofErr w:type="spellEnd"/>
      <w:r w:rsidRPr="00AF3FE0">
        <w:rPr>
          <w:rFonts w:ascii="Times New Roman" w:hAnsi="Times New Roman"/>
          <w:sz w:val="28"/>
          <w:szCs w:val="28"/>
        </w:rPr>
        <w:t xml:space="preserve"> и </w:t>
      </w:r>
      <w:r w:rsidRPr="00AF3FE0">
        <w:rPr>
          <w:rFonts w:ascii="Times New Roman" w:hAnsi="Times New Roman"/>
          <w:sz w:val="28"/>
          <w:szCs w:val="28"/>
        </w:rPr>
        <w:lastRenderedPageBreak/>
        <w:t>Чайковского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п.Октябрьский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Октябрьского района, входящих в Ассоциацию «Содружество». </w:t>
      </w:r>
    </w:p>
    <w:p w14:paraId="29BCF4F0" w14:textId="510D7148" w:rsidR="009A12DD" w:rsidRDefault="009A12DD" w:rsidP="00470652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FF36" w14:textId="77777777" w:rsidR="00166E04" w:rsidRPr="008C236B" w:rsidRDefault="00166E04" w:rsidP="008C236B">
      <w:pPr>
        <w:pStyle w:val="a4"/>
        <w:numPr>
          <w:ilvl w:val="0"/>
          <w:numId w:val="36"/>
        </w:numPr>
        <w:spacing w:after="0" w:line="360" w:lineRule="auto"/>
        <w:ind w:right="85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8C2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14:paraId="5E298B2A" w14:textId="6B063077" w:rsidR="00166E04" w:rsidRPr="008C236B" w:rsidRDefault="00166E04" w:rsidP="00B104A1">
      <w:pPr>
        <w:pStyle w:val="a4"/>
        <w:numPr>
          <w:ilvl w:val="1"/>
          <w:numId w:val="36"/>
        </w:numPr>
        <w:spacing w:after="0" w:line="36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8C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для выявления и поддержки разносторонне одаренных детей Пермского края, в целях творческого и интеллектуального развития обучающихся</w:t>
      </w:r>
      <w:r w:rsidR="00B63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овлечения детей в проблематику </w:t>
      </w:r>
      <w:proofErr w:type="spellStart"/>
      <w:r w:rsidR="00D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="00D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«информационной гигиены».</w:t>
      </w:r>
    </w:p>
    <w:p w14:paraId="7ACCAE35" w14:textId="77777777" w:rsidR="00166E04" w:rsidRPr="008C236B" w:rsidRDefault="00166E04" w:rsidP="00B104A1">
      <w:pPr>
        <w:pStyle w:val="a4"/>
        <w:numPr>
          <w:ilvl w:val="1"/>
          <w:numId w:val="36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8C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 </w:t>
      </w:r>
    </w:p>
    <w:p w14:paraId="1944334C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знания учащихся об информационной безопасности в интернете;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70B0D1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изучению иностранного языка; </w:t>
      </w:r>
    </w:p>
    <w:p w14:paraId="463C2355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самореализации обучающихся, повышения их социальной активности; </w:t>
      </w:r>
    </w:p>
    <w:p w14:paraId="0C2452D1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 </w:t>
      </w:r>
      <w:proofErr w:type="gramStart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6889D4B8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 </w:t>
      </w:r>
      <w:proofErr w:type="gramStart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иностранному языку;  </w:t>
      </w:r>
    </w:p>
    <w:p w14:paraId="0AB28AE9" w14:textId="77777777" w:rsidR="00166E04" w:rsidRPr="00166E04" w:rsidRDefault="00166E04" w:rsidP="00B104A1">
      <w:pPr>
        <w:numPr>
          <w:ilvl w:val="0"/>
          <w:numId w:val="4"/>
        </w:numPr>
        <w:spacing w:after="0" w:line="360" w:lineRule="auto"/>
        <w:ind w:left="0"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обучающихся к участию в различных интеллектуальных конкурсах, олимпиадах. </w:t>
      </w:r>
    </w:p>
    <w:p w14:paraId="7E87CDFA" w14:textId="77777777" w:rsidR="00166E04" w:rsidRPr="00166E04" w:rsidRDefault="00166E04" w:rsidP="00470652">
      <w:pPr>
        <w:spacing w:after="0" w:line="360" w:lineRule="auto"/>
        <w:ind w:right="85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lang w:eastAsia="ru-RU"/>
        </w:rPr>
        <w:t> </w:t>
      </w:r>
    </w:p>
    <w:p w14:paraId="3AF5FF02" w14:textId="77777777" w:rsidR="00166E04" w:rsidRPr="00166E04" w:rsidRDefault="00166E04" w:rsidP="008C236B">
      <w:pPr>
        <w:spacing w:after="0" w:line="360" w:lineRule="auto"/>
        <w:ind w:right="855" w:firstLine="709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14:paraId="2C152983" w14:textId="0E4BCE8D" w:rsidR="00AA68C6" w:rsidRDefault="008C236B" w:rsidP="00470652">
      <w:pPr>
        <w:spacing w:after="0" w:line="360" w:lineRule="auto"/>
        <w:ind w:right="1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</w:t>
      </w:r>
      <w:r w:rsidR="00166E04"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Ассоциацией учителей и преподавателей иностранных языков «Содружество»</w:t>
      </w:r>
      <w:r w:rsidR="001E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6E04"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лице Алексеева Виктора Николаевича, 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</w:t>
      </w:r>
      <w:r w:rsidR="009A4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Федеральной службы по надзору в сфере связи, информационных технологий и массовых коммуникаций по Пермскому краю</w:t>
      </w:r>
      <w:r w:rsidR="001E7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лице руководителя Управления Щебеткова Юрия Николаевича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Уполномоченны</w:t>
      </w:r>
      <w:r w:rsidR="009A4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правам ребёнка в Пермском крае,  в лице Денисовой Светланы Анатольевны, Министерством образования и науки Пермского края, в лице Кассиной Раисы</w:t>
      </w:r>
      <w:proofErr w:type="gramEnd"/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Алексеевны, </w:t>
      </w:r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Филиал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АО "</w:t>
      </w:r>
      <w:proofErr w:type="gramStart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ЭР-Телеком</w:t>
      </w:r>
      <w:proofErr w:type="gramEnd"/>
      <w:r w:rsidR="00DD662E" w:rsidRP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Холдинг" в городе Пермь</w:t>
      </w:r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лице </w:t>
      </w:r>
      <w:proofErr w:type="spellStart"/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Лерман</w:t>
      </w:r>
      <w:proofErr w:type="spellEnd"/>
      <w:r w:rsidR="00DD66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Натальи Александровны</w:t>
      </w:r>
      <w:r w:rsidR="00166E04" w:rsidRPr="000F5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20997" w14:textId="77777777" w:rsidR="00166E04" w:rsidRPr="00166E04" w:rsidRDefault="008C236B" w:rsidP="00470652">
      <w:pPr>
        <w:spacing w:after="0" w:line="360" w:lineRule="auto"/>
        <w:ind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 – заочная. Обучающиеся выполняют творческое задание – написание </w:t>
      </w:r>
      <w:r w:rsidR="0047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дает им возможность продемонстрировать уровень владения иностранным (английским, немецким, французским) языком. </w:t>
      </w:r>
    </w:p>
    <w:p w14:paraId="3F56AE29" w14:textId="77777777" w:rsidR="00166E04" w:rsidRPr="00166E04" w:rsidRDefault="008C236B" w:rsidP="00470652">
      <w:pPr>
        <w:spacing w:after="0" w:line="360" w:lineRule="auto"/>
        <w:ind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</w:t>
      </w:r>
      <w:r w:rsidR="000F5B89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</w:t>
      </w:r>
      <w:r w:rsidR="000F5B89" w:rsidRPr="002F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F5B89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7E4C26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="000F5B89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марта 2020года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B643F98" w14:textId="05BB338F" w:rsidR="00166E04" w:rsidRPr="00166E04" w:rsidRDefault="008C236B" w:rsidP="00470652">
      <w:pPr>
        <w:spacing w:after="0" w:line="360" w:lineRule="auto"/>
        <w:ind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  задание  состоит из  написа</w:t>
      </w:r>
      <w:r w:rsidR="00871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 сочинения на заданную тему на иностранном языке (английский, немецкий, французский) и перевода эссе на русский язык.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E8AF37" w14:textId="5D1754F9" w:rsidR="00705884" w:rsidRDefault="00166E04" w:rsidP="00470652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AA6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</w:t>
      </w:r>
      <w:r w:rsidR="00C5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10-х </w:t>
      </w:r>
      <w:r w:rsidRPr="008C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предлагается написание </w:t>
      </w:r>
      <w:r w:rsidRPr="008C2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</w:p>
    <w:p w14:paraId="4EF1CCCE" w14:textId="2E51B725" w:rsidR="002F3033" w:rsidRPr="001E73CB" w:rsidRDefault="001E73CB" w:rsidP="00470652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3033" w:rsidRPr="001E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безопасности в се</w:t>
      </w:r>
      <w:r w:rsidR="002D0804" w:rsidRPr="001E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«И</w:t>
      </w:r>
      <w:r w:rsidR="002F3033" w:rsidRPr="001E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</w:t>
      </w:r>
      <w:r w:rsidR="002D0804" w:rsidRPr="001E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3033" w:rsidRPr="001E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эпоху «цифровизации».</w:t>
      </w:r>
    </w:p>
    <w:p w14:paraId="2BB5B996" w14:textId="77777777" w:rsidR="009E1F4F" w:rsidRDefault="009E1F4F" w:rsidP="00470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>Напиши 250 – 300 слов по следующему плану:</w:t>
      </w:r>
    </w:p>
    <w:p w14:paraId="759D777F" w14:textId="77777777" w:rsidR="009E1F4F" w:rsidRDefault="009E1F4F" w:rsidP="00B06370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 Представь проблему.</w:t>
      </w:r>
    </w:p>
    <w:p w14:paraId="34FE3255" w14:textId="74761720" w:rsidR="009E1F4F" w:rsidRPr="007E32F3" w:rsidRDefault="007F4089" w:rsidP="00B06370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Какую информацию вы размещаете и используете в сети Интернет</w:t>
      </w:r>
      <w:r w:rsidR="009E1F4F" w:rsidRPr="007E32F3">
        <w:rPr>
          <w:rFonts w:ascii="Times New Roman" w:hAnsi="Times New Roman" w:cs="Times New Roman"/>
          <w:sz w:val="28"/>
          <w:szCs w:val="28"/>
        </w:rPr>
        <w:t>.</w:t>
      </w:r>
    </w:p>
    <w:p w14:paraId="16DDAFA3" w14:textId="3038CA62" w:rsidR="009E1F4F" w:rsidRDefault="0082715E" w:rsidP="00B06370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70">
        <w:rPr>
          <w:rFonts w:ascii="Times New Roman" w:hAnsi="Times New Roman" w:cs="Times New Roman"/>
          <w:sz w:val="28"/>
          <w:szCs w:val="28"/>
        </w:rPr>
        <w:t>Подумай</w:t>
      </w:r>
      <w:r w:rsidR="003F3E9A" w:rsidRPr="00B06370">
        <w:rPr>
          <w:rFonts w:ascii="Times New Roman" w:hAnsi="Times New Roman" w:cs="Times New Roman"/>
          <w:sz w:val="28"/>
          <w:szCs w:val="28"/>
        </w:rPr>
        <w:t>,</w:t>
      </w:r>
      <w:r w:rsidRPr="00B06370">
        <w:rPr>
          <w:rFonts w:ascii="Times New Roman" w:hAnsi="Times New Roman" w:cs="Times New Roman"/>
          <w:sz w:val="28"/>
          <w:szCs w:val="28"/>
        </w:rPr>
        <w:t xml:space="preserve"> какие последствия могут быть, </w:t>
      </w:r>
      <w:r w:rsidR="003F3E9A" w:rsidRPr="00B06370">
        <w:rPr>
          <w:rFonts w:ascii="Times New Roman" w:hAnsi="Times New Roman" w:cs="Times New Roman"/>
          <w:sz w:val="28"/>
          <w:szCs w:val="28"/>
        </w:rPr>
        <w:t>приведи</w:t>
      </w:r>
      <w:r w:rsidR="009E1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7F4089">
        <w:rPr>
          <w:rFonts w:ascii="Times New Roman" w:hAnsi="Times New Roman" w:cs="Times New Roman"/>
          <w:sz w:val="28"/>
          <w:szCs w:val="28"/>
        </w:rPr>
        <w:t>ы</w:t>
      </w:r>
      <w:r w:rsidR="009E1F4F">
        <w:rPr>
          <w:rFonts w:ascii="Times New Roman" w:hAnsi="Times New Roman" w:cs="Times New Roman"/>
          <w:sz w:val="28"/>
          <w:szCs w:val="28"/>
        </w:rPr>
        <w:t>.</w:t>
      </w:r>
    </w:p>
    <w:p w14:paraId="51A7C200" w14:textId="51528B70" w:rsidR="009E1F4F" w:rsidRDefault="009E1F4F" w:rsidP="0082715E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82715E">
        <w:rPr>
          <w:rFonts w:ascii="Times New Roman" w:hAnsi="Times New Roman" w:cs="Times New Roman"/>
          <w:sz w:val="28"/>
          <w:szCs w:val="28"/>
        </w:rPr>
        <w:t xml:space="preserve">сделай вывод, </w:t>
      </w:r>
      <w:r w:rsidR="007F4089">
        <w:rPr>
          <w:rFonts w:ascii="Times New Roman" w:hAnsi="Times New Roman" w:cs="Times New Roman"/>
          <w:sz w:val="28"/>
          <w:szCs w:val="28"/>
        </w:rPr>
        <w:t>насколько полезна и безопасна информация, которую вы размещаете и используете в сети Интернет</w:t>
      </w:r>
      <w:r w:rsidR="004A3BBA">
        <w:rPr>
          <w:rFonts w:ascii="Times New Roman" w:hAnsi="Times New Roman" w:cs="Times New Roman"/>
          <w:sz w:val="28"/>
          <w:szCs w:val="28"/>
        </w:rPr>
        <w:t>.</w:t>
      </w:r>
    </w:p>
    <w:p w14:paraId="2BCA6646" w14:textId="77777777" w:rsidR="00705884" w:rsidRPr="00470652" w:rsidRDefault="00705884" w:rsidP="00470652">
      <w:pPr>
        <w:spacing w:after="0" w:line="360" w:lineRule="auto"/>
        <w:ind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14:paraId="7F578E3C" w14:textId="4D2F4BA3" w:rsidR="00166E04" w:rsidRDefault="008C236B" w:rsidP="00AA68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 в электронном виде </w:t>
      </w:r>
      <w:r w:rsidR="00166E04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66E04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166E04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</w:t>
      </w:r>
      <w:r w:rsidR="000F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66E04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заявкой (Приложение</w:t>
      </w:r>
      <w:r w:rsidR="007E32F3" w:rsidRPr="007E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 адресу </w:t>
      </w:r>
      <w:hyperlink r:id="rId8" w:history="1"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kostousova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lv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66E04" w:rsidRPr="00166E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6E04" w:rsidRPr="0016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пометкой «Заявка на конкурс сочинений»)</w:t>
      </w:r>
      <w:r w:rsidR="00814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89220" w14:textId="661C466E" w:rsidR="00166E04" w:rsidRDefault="00B104A1" w:rsidP="007E32F3">
      <w:pPr>
        <w:spacing w:after="0" w:line="360" w:lineRule="auto"/>
        <w:ind w:left="709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E04"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авторство. </w:t>
      </w:r>
    </w:p>
    <w:p w14:paraId="5AF3D791" w14:textId="19E72C62" w:rsidR="0082715E" w:rsidRPr="00166E04" w:rsidRDefault="0082715E" w:rsidP="007E32F3">
      <w:pPr>
        <w:spacing w:after="0" w:line="360" w:lineRule="auto"/>
        <w:ind w:left="709" w:right="1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73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работы </w:t>
      </w:r>
      <w:r w:rsidR="0081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на плагиат.</w:t>
      </w:r>
    </w:p>
    <w:p w14:paraId="470AB90E" w14:textId="77777777" w:rsidR="00B104A1" w:rsidRDefault="00B104A1" w:rsidP="007E32F3">
      <w:pPr>
        <w:spacing w:after="0" w:line="360" w:lineRule="auto"/>
        <w:ind w:left="709" w:right="8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6A295A" w14:textId="77777777" w:rsidR="00166E04" w:rsidRPr="00B104A1" w:rsidRDefault="00166E04" w:rsidP="00B104A1">
      <w:pPr>
        <w:pStyle w:val="a4"/>
        <w:numPr>
          <w:ilvl w:val="0"/>
          <w:numId w:val="37"/>
        </w:numPr>
        <w:spacing w:after="0" w:line="360" w:lineRule="auto"/>
        <w:ind w:right="85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14:paraId="14A94FDD" w14:textId="74B97E9C" w:rsidR="00D420F4" w:rsidRDefault="00166E04" w:rsidP="00D420F4">
      <w:pPr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обучающиеся </w:t>
      </w:r>
      <w:r w:rsidR="00AA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AA6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10-х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86796" w:rsidRPr="00B104A1" w:rsidDel="00A86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классов общеобразовательных организаций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г</w:t>
      </w:r>
      <w:proofErr w:type="gramStart"/>
      <w:r w:rsidR="00D420F4" w:rsidRPr="00AF3FE0">
        <w:rPr>
          <w:rFonts w:ascii="Times New Roman" w:hAnsi="Times New Roman"/>
          <w:sz w:val="28"/>
          <w:szCs w:val="28"/>
        </w:rPr>
        <w:t>.К</w:t>
      </w:r>
      <w:proofErr w:type="gramEnd"/>
      <w:r w:rsidR="00D420F4" w:rsidRPr="00AF3FE0">
        <w:rPr>
          <w:rFonts w:ascii="Times New Roman" w:hAnsi="Times New Roman"/>
          <w:sz w:val="28"/>
          <w:szCs w:val="28"/>
        </w:rPr>
        <w:t>унгура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, Кунгурского района,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г.Лысьвы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с.Орда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с.Берёзовка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г.Чусовой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20F4" w:rsidRPr="00AF3FE0">
        <w:rPr>
          <w:rFonts w:ascii="Times New Roman" w:hAnsi="Times New Roman"/>
          <w:sz w:val="28"/>
          <w:szCs w:val="28"/>
        </w:rPr>
        <w:t>г.Чайковского</w:t>
      </w:r>
      <w:proofErr w:type="spellEnd"/>
      <w:r w:rsidR="00D420F4" w:rsidRPr="00AF3FE0">
        <w:rPr>
          <w:rFonts w:ascii="Times New Roman" w:hAnsi="Times New Roman"/>
          <w:sz w:val="28"/>
          <w:szCs w:val="28"/>
        </w:rPr>
        <w:t xml:space="preserve"> и Чайковского района</w:t>
      </w:r>
      <w:r w:rsidR="00D420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20F4">
        <w:rPr>
          <w:rFonts w:ascii="Times New Roman" w:hAnsi="Times New Roman"/>
          <w:sz w:val="28"/>
          <w:szCs w:val="28"/>
        </w:rPr>
        <w:t>п.Октябрьский</w:t>
      </w:r>
      <w:proofErr w:type="spellEnd"/>
      <w:r w:rsidR="00D420F4">
        <w:rPr>
          <w:rFonts w:ascii="Times New Roman" w:hAnsi="Times New Roman"/>
          <w:sz w:val="28"/>
          <w:szCs w:val="28"/>
        </w:rPr>
        <w:t xml:space="preserve"> и Октябрьского района, входящих в Ассоциацию «Содружество».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D70A69" w14:textId="77777777" w:rsidR="00166E04" w:rsidRPr="00B104A1" w:rsidRDefault="00166E04" w:rsidP="00B104A1">
      <w:pPr>
        <w:pStyle w:val="a4"/>
        <w:numPr>
          <w:ilvl w:val="0"/>
          <w:numId w:val="37"/>
        </w:num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жюри</w:t>
      </w:r>
    </w:p>
    <w:p w14:paraId="39B737E9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определяет оргкомитет. </w:t>
      </w:r>
    </w:p>
    <w:p w14:paraId="44E8B059" w14:textId="42A992D9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</w:t>
      </w:r>
      <w:r w:rsidR="0087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двух групп (иностранный язык и русский язык). Жюри 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работы,  определяет призеров и победителей. </w:t>
      </w:r>
    </w:p>
    <w:p w14:paraId="2DC223D8" w14:textId="5338AECC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работы члены жюри </w:t>
      </w:r>
      <w:r w:rsidR="0087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иностранному языку 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во внимание: </w:t>
      </w:r>
    </w:p>
    <w:p w14:paraId="0BE5E353" w14:textId="074749B6" w:rsidR="00166E04" w:rsidRPr="00166E04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(10 баллов), </w:t>
      </w:r>
    </w:p>
    <w:p w14:paraId="0D4E9011" w14:textId="54E38C27" w:rsidR="00166E04" w:rsidRPr="00166E04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 (2 балла), </w:t>
      </w:r>
    </w:p>
    <w:p w14:paraId="19F99666" w14:textId="3884A77C" w:rsidR="00166E04" w:rsidRPr="00166E04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 (3 балла), </w:t>
      </w:r>
    </w:p>
    <w:p w14:paraId="170B7FB4" w14:textId="541A086D" w:rsidR="00166E04" w:rsidRPr="00166E04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 (3 балла), </w:t>
      </w:r>
    </w:p>
    <w:p w14:paraId="2F2EDC28" w14:textId="05C22946" w:rsidR="00166E04" w:rsidRPr="00166E04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 и пунктуация (2 балла) </w:t>
      </w:r>
    </w:p>
    <w:p w14:paraId="6DCC60C7" w14:textId="04B61695" w:rsidR="00814EDE" w:rsidRPr="00111A00" w:rsidRDefault="00166E04" w:rsidP="00470652">
      <w:pPr>
        <w:numPr>
          <w:ilvl w:val="0"/>
          <w:numId w:val="19"/>
        </w:numPr>
        <w:spacing w:after="0" w:line="360" w:lineRule="auto"/>
        <w:ind w:left="112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 жюри (1 балл) </w:t>
      </w:r>
      <w:r w:rsidR="00814EDE" w:rsidRPr="0081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6BE804C" w14:textId="6BEFC151" w:rsidR="00814EDE" w:rsidRPr="00814EDE" w:rsidRDefault="00871B53" w:rsidP="003B28AC">
      <w:pPr>
        <w:spacing w:after="0" w:line="360" w:lineRule="auto"/>
        <w:ind w:left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14EDE" w:rsidRPr="001E73C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 w:rsidR="00814EDE" w:rsidRPr="008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оценивающее содержание эссе по варианту перевода</w:t>
      </w:r>
      <w:r w:rsidR="00AE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 во внимание следующее:</w:t>
      </w:r>
    </w:p>
    <w:p w14:paraId="02D88B24" w14:textId="77777777" w:rsidR="00B222FD" w:rsidRDefault="00814EDE" w:rsidP="00814EDE">
      <w:pPr>
        <w:spacing w:after="0" w:line="360" w:lineRule="auto"/>
        <w:ind w:left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C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(критерии)</w:t>
      </w:r>
      <w:r w:rsidR="00B222FD" w:rsidRPr="001E7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02ED27" w14:textId="4E7B6507" w:rsidR="004A3BBA" w:rsidRPr="003B28AC" w:rsidRDefault="007F4089" w:rsidP="003B28AC">
      <w:pPr>
        <w:pStyle w:val="a4"/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B222FD" w:rsidRP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информации, размещаемой и используемой в сети «Интернет»</w:t>
      </w:r>
      <w:r w:rsidR="00A0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этикета общения в социальных сетях </w:t>
      </w:r>
      <w:r w:rsidR="00262842" w:rsidRP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7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2842" w:rsidRP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</w:t>
      </w:r>
      <w:r w:rsidR="00B222FD" w:rsidRP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BBA" w:rsidRPr="003B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7FF9F2" w14:textId="3F27D1BD" w:rsidR="00814EDE" w:rsidRPr="003B28AC" w:rsidRDefault="004A3BBA" w:rsidP="00814EDE">
      <w:pPr>
        <w:spacing w:after="0" w:line="360" w:lineRule="auto"/>
        <w:ind w:left="112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баллов – 25. </w:t>
      </w:r>
    </w:p>
    <w:p w14:paraId="6DD97215" w14:textId="3B7E64D8" w:rsidR="00814EDE" w:rsidRDefault="00AE3657" w:rsidP="00814EDE">
      <w:pPr>
        <w:pStyle w:val="a4"/>
        <w:numPr>
          <w:ilvl w:val="1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Баллы, выставленные обеими комиссиями жюри</w:t>
      </w:r>
      <w:r w:rsidR="004A3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суммируются.</w:t>
      </w:r>
    </w:p>
    <w:p w14:paraId="67C762F5" w14:textId="67D8CC9E" w:rsidR="00AE3657" w:rsidRPr="00814EDE" w:rsidRDefault="00AE3657" w:rsidP="00814EDE">
      <w:pPr>
        <w:pStyle w:val="a4"/>
        <w:numPr>
          <w:ilvl w:val="1"/>
          <w:numId w:val="3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утверждаются 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 </w:t>
      </w:r>
    </w:p>
    <w:p w14:paraId="5AD199DA" w14:textId="048CB5FA" w:rsidR="00814EDE" w:rsidRPr="00AA68C6" w:rsidRDefault="00814EDE" w:rsidP="00814EDE">
      <w:pPr>
        <w:spacing w:after="0" w:line="360" w:lineRule="auto"/>
        <w:ind w:left="11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14:paraId="74F84D74" w14:textId="328366F1" w:rsidR="00705884" w:rsidRPr="00166E04" w:rsidRDefault="00814EDE" w:rsidP="00470652">
      <w:pPr>
        <w:spacing w:after="0" w:line="360" w:lineRule="auto"/>
        <w:ind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6E04" w:rsidRPr="00166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14:paraId="74C0612F" w14:textId="77777777" w:rsidR="00166E04" w:rsidRPr="00B104A1" w:rsidRDefault="00166E04" w:rsidP="00B104A1">
      <w:pPr>
        <w:pStyle w:val="a4"/>
        <w:numPr>
          <w:ilvl w:val="0"/>
          <w:numId w:val="37"/>
        </w:numPr>
        <w:spacing w:after="0" w:line="360" w:lineRule="auto"/>
        <w:ind w:right="57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работам</w:t>
      </w:r>
    </w:p>
    <w:p w14:paraId="135D46A2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right="57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прилагается титульный лист (Приложение </w:t>
      </w:r>
      <w:r w:rsid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указанием: </w:t>
      </w:r>
    </w:p>
    <w:p w14:paraId="7C6B6062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конкурса; </w:t>
      </w:r>
    </w:p>
    <w:p w14:paraId="3E5D7DE5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(английский/ немецкий/</w:t>
      </w:r>
      <w:r w:rsidR="006651E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язык) </w:t>
      </w:r>
    </w:p>
    <w:p w14:paraId="23B3A26B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организации/учреждения; </w:t>
      </w:r>
    </w:p>
    <w:p w14:paraId="3D6AAFBF" w14:textId="7102DF6A" w:rsidR="00166E04" w:rsidRPr="00166E04" w:rsidRDefault="00166E04" w:rsidP="00D420F4">
      <w:pPr>
        <w:numPr>
          <w:ilvl w:val="0"/>
          <w:numId w:val="23"/>
        </w:numPr>
        <w:spacing w:after="0" w:line="360" w:lineRule="auto"/>
        <w:ind w:left="709" w:right="570" w:firstLine="425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gramStart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="00D4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организации/учреждения; </w:t>
      </w:r>
    </w:p>
    <w:p w14:paraId="40E51A2A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класса; </w:t>
      </w:r>
    </w:p>
    <w:p w14:paraId="302986B0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участника; </w:t>
      </w:r>
    </w:p>
    <w:p w14:paraId="4420E814" w14:textId="77777777" w:rsidR="00166E04" w:rsidRPr="00166E04" w:rsidRDefault="00166E04" w:rsidP="003B28AC">
      <w:pPr>
        <w:numPr>
          <w:ilvl w:val="0"/>
          <w:numId w:val="23"/>
        </w:numPr>
        <w:spacing w:after="0" w:line="360" w:lineRule="auto"/>
        <w:ind w:left="709" w:right="570" w:firstLine="4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педагога (консультанта). </w:t>
      </w:r>
    </w:p>
    <w:p w14:paraId="3D740E73" w14:textId="77777777" w:rsidR="00166E04" w:rsidRPr="00166E04" w:rsidRDefault="00166E04" w:rsidP="00470652">
      <w:pPr>
        <w:spacing w:after="0" w:line="360" w:lineRule="auto"/>
        <w:ind w:right="570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Титульный лист оформляется на русском языке.</w:t>
      </w: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5B1AAF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трех языковых группах: английский, немецкий, французский. Работа должна быть написана 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одном из вышеуказанных языков и 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иметь литературный перевод на русский язык.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1B7B4C" w14:textId="77777777" w:rsidR="00166E04" w:rsidRPr="001705BA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текстовом редакторе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стандартным шрифтом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14, межстрочный интервал - полуторный, прямой шрифт (не курсив). Цвет шрифта - авто (черный цвет). Для заголовков используется шрифт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до 36. </w:t>
      </w:r>
      <w:proofErr w:type="gramStart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листа - A4, настройка полей: слева - 3 см, справа - 2 см, сверху и снизу - 2 см. </w:t>
      </w: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объем работы – 250 слов, максимальный – 350 слов.</w:t>
      </w:r>
      <w:proofErr w:type="gramEnd"/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104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Работы, не соответствующие требованиям, не проверяются.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55F6A4" w14:textId="77777777" w:rsidR="00166E04" w:rsidRPr="00166E04" w:rsidRDefault="00166E04" w:rsidP="00470652">
      <w:pPr>
        <w:spacing w:after="0" w:line="360" w:lineRule="auto"/>
        <w:ind w:left="720" w:right="570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lang w:eastAsia="ru-RU"/>
        </w:rPr>
        <w:t> </w:t>
      </w:r>
    </w:p>
    <w:p w14:paraId="4BE3B7DC" w14:textId="77777777" w:rsidR="00166E04" w:rsidRPr="00B104A1" w:rsidRDefault="00166E04" w:rsidP="00B104A1">
      <w:pPr>
        <w:pStyle w:val="a4"/>
        <w:numPr>
          <w:ilvl w:val="0"/>
          <w:numId w:val="37"/>
        </w:numPr>
        <w:spacing w:after="0" w:line="360" w:lineRule="auto"/>
        <w:ind w:right="57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14:paraId="7A115B4B" w14:textId="3C442AC1" w:rsidR="00166E04" w:rsidRPr="00B104A1" w:rsidRDefault="00166E04" w:rsidP="00111A00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</w:t>
      </w:r>
      <w:r w:rsidR="001705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 двух возрастных группах: 8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-е и 10–е классы</w:t>
      </w:r>
      <w:r w:rsidR="0011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трех языковых группах: английский, немецкий, французский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06E84D6D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right="1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не рецензируются. Апелляции не принимаются. </w:t>
      </w:r>
    </w:p>
    <w:p w14:paraId="18EF07C5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публикуются в течение месяца со дня завершения конкурса на сайте Ассоциации «Содружество» 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asodr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0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509DABF" w14:textId="172492B6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11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место)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призёры</w:t>
      </w:r>
      <w:r w:rsidR="0011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и 3 место) в каждой возрастной и в каждой языковой группе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дипломами, грамотами и призами. </w:t>
      </w:r>
    </w:p>
    <w:p w14:paraId="0619A47C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right="1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сертификат участия в конкурсе. </w:t>
      </w:r>
    </w:p>
    <w:p w14:paraId="20C7ED62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(консультантам), подготовившим лауреатов конкурса, вручаются сертификаты и призы. </w:t>
      </w:r>
    </w:p>
    <w:p w14:paraId="30EA9541" w14:textId="77777777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ind w:left="0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(консультантам), подготовившим участников конкурса, вручаются сертификаты. </w:t>
      </w:r>
    </w:p>
    <w:p w14:paraId="326CB17C" w14:textId="78892111" w:rsidR="00166E04" w:rsidRPr="00B104A1" w:rsidRDefault="00166E04" w:rsidP="00B104A1">
      <w:pPr>
        <w:pStyle w:val="a4"/>
        <w:numPr>
          <w:ilvl w:val="1"/>
          <w:numId w:val="37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состоится в </w:t>
      </w:r>
      <w:r w:rsidR="00F57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2020</w:t>
      </w: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 </w:t>
      </w:r>
    </w:p>
    <w:p w14:paraId="0EE1B7D8" w14:textId="77777777" w:rsidR="002F4A40" w:rsidRDefault="002F4A40" w:rsidP="00470652">
      <w:pPr>
        <w:spacing w:after="0" w:line="360" w:lineRule="auto"/>
        <w:ind w:left="555" w:right="15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04568C20" w14:textId="77777777" w:rsidR="002F4A40" w:rsidRPr="001F3B88" w:rsidRDefault="002F4A40" w:rsidP="002F4A40">
      <w:pPr>
        <w:pStyle w:val="a5"/>
        <w:jc w:val="center"/>
        <w:rPr>
          <w:b/>
          <w:color w:val="000000"/>
          <w:sz w:val="28"/>
          <w:szCs w:val="28"/>
        </w:rPr>
      </w:pPr>
      <w:r w:rsidRPr="001F3B88">
        <w:rPr>
          <w:b/>
          <w:color w:val="000000"/>
          <w:sz w:val="28"/>
          <w:szCs w:val="28"/>
        </w:rPr>
        <w:t>7. Имущественные права авторов</w:t>
      </w:r>
    </w:p>
    <w:p w14:paraId="074A5303" w14:textId="77777777" w:rsidR="002F4A40" w:rsidRPr="00BD745D" w:rsidRDefault="002F4A40" w:rsidP="002F4A4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45D">
        <w:rPr>
          <w:color w:val="000000"/>
          <w:sz w:val="28"/>
          <w:szCs w:val="28"/>
        </w:rPr>
        <w:t>7.1. Участие авторов работ в Конкурсе является автоматическим подтверждением их согласия с условиями участия Конкурса и согласия на обработку, хранение и распространение персональных данных, предоставляемых для участия в Конкурсе.</w:t>
      </w:r>
    </w:p>
    <w:p w14:paraId="495F5416" w14:textId="77777777" w:rsidR="002F4A40" w:rsidRPr="00BD745D" w:rsidRDefault="002F4A40" w:rsidP="002F4A4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45D">
        <w:rPr>
          <w:color w:val="000000"/>
          <w:sz w:val="28"/>
          <w:szCs w:val="28"/>
        </w:rPr>
        <w:t xml:space="preserve">7.2. Авторство </w:t>
      </w:r>
      <w:r>
        <w:rPr>
          <w:color w:val="000000"/>
          <w:sz w:val="28"/>
          <w:szCs w:val="28"/>
        </w:rPr>
        <w:t>эссе</w:t>
      </w:r>
      <w:r w:rsidRPr="00BD745D">
        <w:rPr>
          <w:color w:val="000000"/>
          <w:sz w:val="28"/>
          <w:szCs w:val="28"/>
        </w:rPr>
        <w:t xml:space="preserve"> и ответственность за содержание работы закрепляется за автором работы.</w:t>
      </w:r>
    </w:p>
    <w:p w14:paraId="69299A18" w14:textId="77777777" w:rsidR="00166E04" w:rsidRPr="00166E04" w:rsidRDefault="00166E04" w:rsidP="00470652">
      <w:pPr>
        <w:spacing w:after="0" w:line="360" w:lineRule="auto"/>
        <w:ind w:left="555" w:right="15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166E04">
        <w:rPr>
          <w:rFonts w:ascii="Times New Roman" w:eastAsia="Times New Roman" w:hAnsi="Times New Roman" w:cs="Times New Roman"/>
          <w:lang w:eastAsia="ru-RU"/>
        </w:rPr>
        <w:t> </w:t>
      </w:r>
    </w:p>
    <w:p w14:paraId="7C097D35" w14:textId="77777777" w:rsidR="00166E04" w:rsidRDefault="00166E04" w:rsidP="004706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претендентов  не возвращаются. Ассоциация «Содружество» имеет право использовать работы участников конкурса по своему усмотрению. </w:t>
      </w:r>
    </w:p>
    <w:p w14:paraId="04CCCBC5" w14:textId="77777777" w:rsidR="00F57FB8" w:rsidRDefault="00F57F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024F8" w14:textId="77777777" w:rsidR="00581CCF" w:rsidRDefault="00581C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54913" w14:textId="5BC594D9" w:rsidR="00D46747" w:rsidRDefault="00D467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DEDCF9" w14:textId="77777777" w:rsidR="00705884" w:rsidRPr="00705884" w:rsidRDefault="00166E04" w:rsidP="006651E5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66E04">
        <w:rPr>
          <w:rFonts w:ascii="Calibri" w:eastAsia="Times New Roman" w:hAnsi="Calibri" w:cs="Segoe UI"/>
          <w:lang w:eastAsia="ru-RU"/>
        </w:rPr>
        <w:t> </w:t>
      </w:r>
      <w:r w:rsidR="00705884" w:rsidRPr="0070588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5FD022BC" w14:textId="77777777" w:rsidR="004C2C36" w:rsidRPr="009729B6" w:rsidRDefault="004C2C36" w:rsidP="002F4A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4ED15DE3" w14:textId="77777777" w:rsidR="004C2C36" w:rsidRDefault="004C2C36" w:rsidP="002F4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конкурсе сочинений на иностранном языке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510BB444" w14:textId="77777777" w:rsidR="002F4A40" w:rsidRPr="009729B6" w:rsidRDefault="002F4A40" w:rsidP="002F4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1465"/>
        <w:gridCol w:w="1987"/>
        <w:gridCol w:w="922"/>
        <w:gridCol w:w="1218"/>
        <w:gridCol w:w="1617"/>
        <w:gridCol w:w="1695"/>
      </w:tblGrid>
      <w:tr w:rsidR="004C2C36" w:rsidRPr="009729B6" w14:paraId="38EEC6FD" w14:textId="77777777" w:rsidTr="00515498">
        <w:tc>
          <w:tcPr>
            <w:tcW w:w="441" w:type="dxa"/>
          </w:tcPr>
          <w:p w14:paraId="490F76A2" w14:textId="77777777" w:rsidR="004C2C36" w:rsidRPr="009729B6" w:rsidRDefault="004C2C36" w:rsidP="00B91E2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5" w:type="dxa"/>
          </w:tcPr>
          <w:p w14:paraId="71470E33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</w:tc>
        <w:tc>
          <w:tcPr>
            <w:tcW w:w="1987" w:type="dxa"/>
          </w:tcPr>
          <w:p w14:paraId="4DF8A334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 (по Уставу</w:t>
            </w:r>
            <w:proofErr w:type="gramStart"/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указанием населённого пункта</w:t>
            </w:r>
          </w:p>
        </w:tc>
        <w:tc>
          <w:tcPr>
            <w:tcW w:w="922" w:type="dxa"/>
          </w:tcPr>
          <w:p w14:paraId="5699D24A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8" w:type="dxa"/>
          </w:tcPr>
          <w:p w14:paraId="662536E6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617" w:type="dxa"/>
          </w:tcPr>
          <w:p w14:paraId="3CB8037A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учителя (полностью)</w:t>
            </w:r>
          </w:p>
        </w:tc>
        <w:tc>
          <w:tcPr>
            <w:tcW w:w="1695" w:type="dxa"/>
          </w:tcPr>
          <w:p w14:paraId="7A6A24B3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</w:p>
          <w:p w14:paraId="550EEEDF" w14:textId="77777777" w:rsidR="004C2C36" w:rsidRPr="009729B6" w:rsidRDefault="004C2C36" w:rsidP="002F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729B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</w:tr>
      <w:tr w:rsidR="004C2C36" w:rsidRPr="009729B6" w14:paraId="7069A2C5" w14:textId="77777777" w:rsidTr="00515498">
        <w:tc>
          <w:tcPr>
            <w:tcW w:w="441" w:type="dxa"/>
          </w:tcPr>
          <w:p w14:paraId="3B54B9EB" w14:textId="77777777" w:rsidR="004C2C36" w:rsidRPr="009729B6" w:rsidRDefault="004C2C36" w:rsidP="00B91E2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14:paraId="3C6D3653" w14:textId="25D69D01" w:rsidR="004C2C36" w:rsidRDefault="00376382" w:rsidP="00B9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87" w:type="dxa"/>
          </w:tcPr>
          <w:p w14:paraId="44C9F2B5" w14:textId="77777777" w:rsidR="004C2C36" w:rsidRDefault="004C2C36" w:rsidP="00B9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лицей №1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унгур</w:t>
            </w:r>
            <w:proofErr w:type="spellEnd"/>
          </w:p>
        </w:tc>
        <w:tc>
          <w:tcPr>
            <w:tcW w:w="922" w:type="dxa"/>
          </w:tcPr>
          <w:p w14:paraId="1270DA74" w14:textId="5A5E75DB" w:rsidR="004C2C36" w:rsidRPr="000749C8" w:rsidRDefault="00691302" w:rsidP="00B9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14:paraId="0E795FAC" w14:textId="77777777" w:rsidR="004C2C36" w:rsidRDefault="004C2C36" w:rsidP="00B9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1617" w:type="dxa"/>
          </w:tcPr>
          <w:p w14:paraId="6158008E" w14:textId="2192029E" w:rsidR="004C2C36" w:rsidRDefault="004C2C36" w:rsidP="00376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Иванова Елена </w:t>
            </w:r>
            <w:r w:rsidR="00376382">
              <w:rPr>
                <w:rFonts w:ascii="Times New Roman" w:hAnsi="Times New Roman"/>
                <w:sz w:val="28"/>
              </w:rPr>
              <w:t>Иванов</w:t>
            </w:r>
            <w:r>
              <w:rPr>
                <w:rFonts w:ascii="Times New Roman" w:hAnsi="Times New Roman"/>
                <w:sz w:val="28"/>
              </w:rPr>
              <w:t>на</w:t>
            </w:r>
          </w:p>
        </w:tc>
        <w:tc>
          <w:tcPr>
            <w:tcW w:w="1695" w:type="dxa"/>
          </w:tcPr>
          <w:p w14:paraId="081A34D6" w14:textId="77777777" w:rsidR="004C2C36" w:rsidRDefault="004C2C36" w:rsidP="00B9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ivanova@mail.ru</w:t>
            </w:r>
          </w:p>
        </w:tc>
      </w:tr>
    </w:tbl>
    <w:p w14:paraId="67D92F3E" w14:textId="77777777" w:rsidR="008C236B" w:rsidRDefault="008C236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14:paraId="11F65842" w14:textId="77777777" w:rsidR="008C236B" w:rsidRPr="002F4A40" w:rsidRDefault="008C236B" w:rsidP="002F4A4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A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2</w:t>
      </w:r>
    </w:p>
    <w:p w14:paraId="32A4A3AF" w14:textId="77777777" w:rsidR="004C2C36" w:rsidRPr="002F4A40" w:rsidRDefault="004C2C36" w:rsidP="002F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A40">
        <w:rPr>
          <w:rFonts w:ascii="Times New Roman" w:hAnsi="Times New Roman" w:cs="Times New Roman"/>
          <w:sz w:val="28"/>
          <w:szCs w:val="28"/>
        </w:rPr>
        <w:t>Региональная Ассоциация учителей и преподавателей иностранных языков «Содружество»</w:t>
      </w:r>
    </w:p>
    <w:p w14:paraId="712843E4" w14:textId="77777777" w:rsidR="002F4A40" w:rsidRPr="002F4A40" w:rsidRDefault="002F4A40" w:rsidP="002F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 Федеральной службы по надзору в сфере связи, информационных технологий и массовых коммуникаций по Пермскому краю</w:t>
      </w:r>
    </w:p>
    <w:p w14:paraId="30C1816F" w14:textId="77777777" w:rsidR="004C2C36" w:rsidRPr="002F4A40" w:rsidRDefault="004C2C36" w:rsidP="002F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A4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05884" w:rsidRPr="002F4A40">
        <w:rPr>
          <w:rFonts w:ascii="Times New Roman" w:hAnsi="Times New Roman" w:cs="Times New Roman"/>
          <w:sz w:val="28"/>
          <w:szCs w:val="28"/>
        </w:rPr>
        <w:t>сочинений</w:t>
      </w:r>
    </w:p>
    <w:p w14:paraId="0A8F3FB1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348B1DE7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5806EE06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1CE6447B" w14:textId="77777777" w:rsidR="004C2C36" w:rsidRPr="008C37B2" w:rsidRDefault="004C2C36" w:rsidP="004C2C36">
      <w:pPr>
        <w:jc w:val="right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>Английский язык</w:t>
      </w:r>
    </w:p>
    <w:p w14:paraId="48DDF687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06477CB4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7F87A8D4" w14:textId="77777777" w:rsidR="004C2C36" w:rsidRPr="008C37B2" w:rsidRDefault="004C2C36" w:rsidP="004C2C36">
      <w:pPr>
        <w:rPr>
          <w:rFonts w:ascii="Times New Roman" w:hAnsi="Times New Roman" w:cs="Times New Roman"/>
          <w:sz w:val="32"/>
          <w:szCs w:val="32"/>
        </w:rPr>
      </w:pPr>
    </w:p>
    <w:p w14:paraId="1264CA00" w14:textId="77777777" w:rsidR="004C2C36" w:rsidRPr="008C37B2" w:rsidRDefault="004C2C36" w:rsidP="0051549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 xml:space="preserve">Название </w:t>
      </w:r>
      <w:r w:rsidR="00515498" w:rsidRPr="008C37B2">
        <w:rPr>
          <w:rFonts w:ascii="Times New Roman" w:hAnsi="Times New Roman" w:cs="Times New Roman"/>
          <w:sz w:val="32"/>
          <w:szCs w:val="32"/>
        </w:rPr>
        <w:t>темы</w:t>
      </w:r>
    </w:p>
    <w:p w14:paraId="3FA61494" w14:textId="77777777" w:rsidR="004C2C36" w:rsidRPr="008C37B2" w:rsidRDefault="004C2C36" w:rsidP="004C2C3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1703C8B" w14:textId="77777777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>Автор: Петрова Мария,</w:t>
      </w:r>
    </w:p>
    <w:p w14:paraId="29CF84FA" w14:textId="4D57A61E" w:rsidR="004C2C36" w:rsidRPr="008C37B2" w:rsidRDefault="00AE3657" w:rsidP="002F4A4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</w:t>
      </w:r>
      <w:r w:rsidR="004C2C36" w:rsidRPr="008C37B2">
        <w:rPr>
          <w:rFonts w:ascii="Times New Roman" w:hAnsi="Times New Roman" w:cs="Times New Roman"/>
          <w:bCs/>
          <w:sz w:val="32"/>
          <w:szCs w:val="32"/>
        </w:rPr>
        <w:t xml:space="preserve"> класс,</w:t>
      </w:r>
    </w:p>
    <w:p w14:paraId="192D348D" w14:textId="2C193719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>М</w:t>
      </w:r>
      <w:r w:rsidR="00AE3657">
        <w:rPr>
          <w:rFonts w:ascii="Times New Roman" w:hAnsi="Times New Roman" w:cs="Times New Roman"/>
          <w:sz w:val="32"/>
          <w:szCs w:val="32"/>
        </w:rPr>
        <w:t>А</w:t>
      </w:r>
      <w:r w:rsidRPr="008C37B2">
        <w:rPr>
          <w:rFonts w:ascii="Times New Roman" w:hAnsi="Times New Roman" w:cs="Times New Roman"/>
          <w:sz w:val="32"/>
          <w:szCs w:val="32"/>
        </w:rPr>
        <w:t>ОУ лицей №1 г. Кунгура,</w:t>
      </w:r>
    </w:p>
    <w:p w14:paraId="7645D4DE" w14:textId="77777777" w:rsidR="004C2C36" w:rsidRPr="008C37B2" w:rsidRDefault="004C2C36" w:rsidP="002F4A4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8C37B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8C37B2">
        <w:rPr>
          <w:rFonts w:ascii="Times New Roman" w:hAnsi="Times New Roman" w:cs="Times New Roman"/>
          <w:sz w:val="32"/>
          <w:szCs w:val="32"/>
        </w:rPr>
        <w:t>-</w:t>
      </w:r>
      <w:r w:rsidRPr="008C37B2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8C37B2">
        <w:rPr>
          <w:rFonts w:ascii="Times New Roman" w:hAnsi="Times New Roman" w:cs="Times New Roman"/>
          <w:sz w:val="32"/>
          <w:szCs w:val="32"/>
        </w:rPr>
        <w:t xml:space="preserve"> образовательного</w:t>
      </w:r>
    </w:p>
    <w:p w14:paraId="70044C12" w14:textId="77777777" w:rsidR="004C2C36" w:rsidRPr="008C37B2" w:rsidRDefault="004C2C36" w:rsidP="002F4A4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>учреждения/</w:t>
      </w:r>
      <w:proofErr w:type="gramStart"/>
      <w:r w:rsidRPr="008C37B2">
        <w:rPr>
          <w:rFonts w:ascii="Times New Roman" w:hAnsi="Times New Roman" w:cs="Times New Roman"/>
          <w:sz w:val="32"/>
          <w:szCs w:val="32"/>
        </w:rPr>
        <w:t>личный</w:t>
      </w:r>
      <w:proofErr w:type="gramEnd"/>
    </w:p>
    <w:p w14:paraId="6FE73F74" w14:textId="77777777" w:rsidR="004C2C36" w:rsidRPr="008C37B2" w:rsidRDefault="00515498" w:rsidP="002F4A4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>контактный телефон</w:t>
      </w:r>
      <w:r w:rsidR="004C2C36" w:rsidRPr="008C37B2">
        <w:rPr>
          <w:rFonts w:ascii="Times New Roman" w:hAnsi="Times New Roman" w:cs="Times New Roman"/>
          <w:sz w:val="32"/>
          <w:szCs w:val="32"/>
        </w:rPr>
        <w:t xml:space="preserve"> участника</w:t>
      </w:r>
    </w:p>
    <w:p w14:paraId="157A3B28" w14:textId="77777777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0D3C244F" w14:textId="77777777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C37B2">
        <w:rPr>
          <w:rFonts w:ascii="Times New Roman" w:hAnsi="Times New Roman" w:cs="Times New Roman"/>
          <w:sz w:val="32"/>
          <w:szCs w:val="32"/>
        </w:rPr>
        <w:tab/>
      </w:r>
      <w:r w:rsidRPr="008C37B2">
        <w:rPr>
          <w:rFonts w:ascii="Times New Roman" w:hAnsi="Times New Roman" w:cs="Times New Roman"/>
          <w:sz w:val="32"/>
          <w:szCs w:val="32"/>
        </w:rPr>
        <w:tab/>
      </w:r>
      <w:r w:rsidRPr="008C37B2">
        <w:rPr>
          <w:rFonts w:ascii="Times New Roman" w:hAnsi="Times New Roman" w:cs="Times New Roman"/>
          <w:sz w:val="32"/>
          <w:szCs w:val="32"/>
        </w:rPr>
        <w:tab/>
        <w:t>Руководитель:</w:t>
      </w:r>
    </w:p>
    <w:p w14:paraId="574995B5" w14:textId="77777777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8C37B2">
        <w:rPr>
          <w:rFonts w:ascii="Times New Roman" w:hAnsi="Times New Roman" w:cs="Times New Roman"/>
          <w:bCs/>
          <w:sz w:val="32"/>
          <w:szCs w:val="32"/>
        </w:rPr>
        <w:t>Иванова Елена Петровна,</w:t>
      </w:r>
    </w:p>
    <w:p w14:paraId="3D0124A2" w14:textId="77777777" w:rsidR="004C2C36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8C37B2">
        <w:rPr>
          <w:rFonts w:ascii="Times New Roman" w:hAnsi="Times New Roman" w:cs="Times New Roman"/>
          <w:bCs/>
          <w:sz w:val="32"/>
          <w:szCs w:val="32"/>
        </w:rPr>
        <w:t>учитель высшей категории,</w:t>
      </w:r>
    </w:p>
    <w:p w14:paraId="6FE7398F" w14:textId="4C1C3B62" w:rsidR="00515498" w:rsidRPr="008C37B2" w:rsidRDefault="004C2C36" w:rsidP="002F4A4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8C37B2">
        <w:rPr>
          <w:rFonts w:ascii="Times New Roman" w:hAnsi="Times New Roman" w:cs="Times New Roman"/>
          <w:bCs/>
          <w:sz w:val="32"/>
          <w:szCs w:val="32"/>
        </w:rPr>
        <w:t>М</w:t>
      </w:r>
      <w:r w:rsidR="002F4A40">
        <w:rPr>
          <w:rFonts w:ascii="Times New Roman" w:hAnsi="Times New Roman" w:cs="Times New Roman"/>
          <w:bCs/>
          <w:sz w:val="32"/>
          <w:szCs w:val="32"/>
        </w:rPr>
        <w:t>А</w:t>
      </w:r>
      <w:r w:rsidRPr="008C37B2">
        <w:rPr>
          <w:rFonts w:ascii="Times New Roman" w:hAnsi="Times New Roman" w:cs="Times New Roman"/>
          <w:bCs/>
          <w:sz w:val="32"/>
          <w:szCs w:val="32"/>
        </w:rPr>
        <w:t>ОУ лице</w:t>
      </w:r>
      <w:r w:rsidR="00AE3657">
        <w:rPr>
          <w:rFonts w:ascii="Times New Roman" w:hAnsi="Times New Roman" w:cs="Times New Roman"/>
          <w:bCs/>
          <w:sz w:val="32"/>
          <w:szCs w:val="32"/>
        </w:rPr>
        <w:t>я</w:t>
      </w:r>
      <w:r w:rsidRPr="008C37B2">
        <w:rPr>
          <w:rFonts w:ascii="Times New Roman" w:hAnsi="Times New Roman" w:cs="Times New Roman"/>
          <w:bCs/>
          <w:sz w:val="32"/>
          <w:szCs w:val="32"/>
        </w:rPr>
        <w:t xml:space="preserve"> №1 г. </w:t>
      </w:r>
      <w:r w:rsidR="00515498" w:rsidRPr="008C37B2">
        <w:rPr>
          <w:rFonts w:ascii="Times New Roman" w:hAnsi="Times New Roman" w:cs="Times New Roman"/>
          <w:bCs/>
          <w:sz w:val="32"/>
          <w:szCs w:val="32"/>
        </w:rPr>
        <w:t>Кунгур</w:t>
      </w:r>
    </w:p>
    <w:p w14:paraId="2D59649E" w14:textId="01710677" w:rsidR="002F3033" w:rsidRDefault="002F3033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6811A8B1" w14:textId="0881879D" w:rsidR="00D420F4" w:rsidRDefault="00D420F4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6C3C53E5" w14:textId="616B6B6E" w:rsidR="00D420F4" w:rsidRDefault="00D420F4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710542E2" w14:textId="71E3D5D4" w:rsidR="00D420F4" w:rsidRDefault="00D420F4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4C8F1E6D" w14:textId="298F118B" w:rsidR="00D420F4" w:rsidRDefault="00D420F4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70A0C215" w14:textId="62428F7F" w:rsidR="00D420F4" w:rsidRDefault="00D420F4" w:rsidP="009A4DDC">
      <w:pPr>
        <w:pStyle w:val="a4"/>
        <w:ind w:left="1440"/>
        <w:rPr>
          <w:rFonts w:ascii="Times New Roman" w:hAnsi="Times New Roman" w:cs="Times New Roman"/>
          <w:bCs/>
          <w:sz w:val="32"/>
          <w:szCs w:val="32"/>
        </w:rPr>
      </w:pPr>
    </w:p>
    <w:p w14:paraId="59BC36F6" w14:textId="73FAF421" w:rsidR="00D420F4" w:rsidRPr="002F3033" w:rsidRDefault="00D420F4" w:rsidP="00D420F4">
      <w:pPr>
        <w:pStyle w:val="a4"/>
        <w:ind w:left="144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Кунгур 2020</w:t>
      </w:r>
    </w:p>
    <w:sectPr w:rsidR="00D420F4" w:rsidRPr="002F3033" w:rsidSect="00E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EB"/>
    <w:multiLevelType w:val="multilevel"/>
    <w:tmpl w:val="791E1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28C"/>
    <w:multiLevelType w:val="multilevel"/>
    <w:tmpl w:val="E6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9E143A"/>
    <w:multiLevelType w:val="multilevel"/>
    <w:tmpl w:val="52144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6586D"/>
    <w:multiLevelType w:val="multilevel"/>
    <w:tmpl w:val="2A4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6D6677"/>
    <w:multiLevelType w:val="multilevel"/>
    <w:tmpl w:val="63EE1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64F2"/>
    <w:multiLevelType w:val="multilevel"/>
    <w:tmpl w:val="EB689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02078"/>
    <w:multiLevelType w:val="multilevel"/>
    <w:tmpl w:val="A82E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35176"/>
    <w:multiLevelType w:val="hybridMultilevel"/>
    <w:tmpl w:val="E2A45C7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48C63B9"/>
    <w:multiLevelType w:val="multilevel"/>
    <w:tmpl w:val="F7A4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0549E"/>
    <w:multiLevelType w:val="multilevel"/>
    <w:tmpl w:val="BD0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6E1B08"/>
    <w:multiLevelType w:val="multilevel"/>
    <w:tmpl w:val="4F62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8040B"/>
    <w:multiLevelType w:val="multilevel"/>
    <w:tmpl w:val="AB5C9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4DF0"/>
    <w:multiLevelType w:val="multilevel"/>
    <w:tmpl w:val="75969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33148"/>
    <w:multiLevelType w:val="multilevel"/>
    <w:tmpl w:val="BF047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F5122"/>
    <w:multiLevelType w:val="multilevel"/>
    <w:tmpl w:val="778A5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756CC"/>
    <w:multiLevelType w:val="multilevel"/>
    <w:tmpl w:val="351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C55DA"/>
    <w:multiLevelType w:val="multilevel"/>
    <w:tmpl w:val="A0649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AE4"/>
    <w:multiLevelType w:val="multilevel"/>
    <w:tmpl w:val="AAC49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45821"/>
    <w:multiLevelType w:val="multilevel"/>
    <w:tmpl w:val="7D96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66A0C"/>
    <w:multiLevelType w:val="multilevel"/>
    <w:tmpl w:val="24A2E01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0" w:hanging="432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74" w:hanging="7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ascii="Times New Roman" w:hAnsi="Times New Roman" w:cs="Times New Roman" w:hint="default"/>
        <w:sz w:val="28"/>
      </w:rPr>
    </w:lvl>
  </w:abstractNum>
  <w:abstractNum w:abstractNumId="20">
    <w:nsid w:val="3DC32438"/>
    <w:multiLevelType w:val="multilevel"/>
    <w:tmpl w:val="66F4F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03D82"/>
    <w:multiLevelType w:val="multilevel"/>
    <w:tmpl w:val="C8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75F9A"/>
    <w:multiLevelType w:val="multilevel"/>
    <w:tmpl w:val="AA10B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54487"/>
    <w:multiLevelType w:val="multilevel"/>
    <w:tmpl w:val="5AAE2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B0684"/>
    <w:multiLevelType w:val="multilevel"/>
    <w:tmpl w:val="5EE4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43DBD"/>
    <w:multiLevelType w:val="multilevel"/>
    <w:tmpl w:val="836E7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F1408"/>
    <w:multiLevelType w:val="multilevel"/>
    <w:tmpl w:val="7334E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709FF"/>
    <w:multiLevelType w:val="multilevel"/>
    <w:tmpl w:val="45CE5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45F53"/>
    <w:multiLevelType w:val="multilevel"/>
    <w:tmpl w:val="A2343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D36A7"/>
    <w:multiLevelType w:val="multilevel"/>
    <w:tmpl w:val="E3D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818C1"/>
    <w:multiLevelType w:val="multilevel"/>
    <w:tmpl w:val="C1205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64463"/>
    <w:multiLevelType w:val="multilevel"/>
    <w:tmpl w:val="A95EE9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</w:abstractNum>
  <w:abstractNum w:abstractNumId="32">
    <w:nsid w:val="64235480"/>
    <w:multiLevelType w:val="multilevel"/>
    <w:tmpl w:val="004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00108C"/>
    <w:multiLevelType w:val="multilevel"/>
    <w:tmpl w:val="0D724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8F1617"/>
    <w:multiLevelType w:val="multilevel"/>
    <w:tmpl w:val="3AC0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957AA"/>
    <w:multiLevelType w:val="multilevel"/>
    <w:tmpl w:val="9F8C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7099B"/>
    <w:multiLevelType w:val="multilevel"/>
    <w:tmpl w:val="79A66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EE7"/>
    <w:multiLevelType w:val="multilevel"/>
    <w:tmpl w:val="6C9AD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5"/>
  </w:num>
  <w:num w:numId="3">
    <w:abstractNumId w:val="13"/>
  </w:num>
  <w:num w:numId="4">
    <w:abstractNumId w:val="1"/>
  </w:num>
  <w:num w:numId="5">
    <w:abstractNumId w:val="34"/>
  </w:num>
  <w:num w:numId="6">
    <w:abstractNumId w:val="23"/>
  </w:num>
  <w:num w:numId="7">
    <w:abstractNumId w:val="5"/>
  </w:num>
  <w:num w:numId="8">
    <w:abstractNumId w:val="16"/>
  </w:num>
  <w:num w:numId="9">
    <w:abstractNumId w:val="32"/>
  </w:num>
  <w:num w:numId="10">
    <w:abstractNumId w:val="29"/>
  </w:num>
  <w:num w:numId="11">
    <w:abstractNumId w:val="33"/>
  </w:num>
  <w:num w:numId="12">
    <w:abstractNumId w:val="20"/>
  </w:num>
  <w:num w:numId="13">
    <w:abstractNumId w:val="24"/>
  </w:num>
  <w:num w:numId="14">
    <w:abstractNumId w:val="4"/>
  </w:num>
  <w:num w:numId="15">
    <w:abstractNumId w:val="26"/>
  </w:num>
  <w:num w:numId="16">
    <w:abstractNumId w:val="6"/>
  </w:num>
  <w:num w:numId="17">
    <w:abstractNumId w:val="12"/>
  </w:num>
  <w:num w:numId="18">
    <w:abstractNumId w:val="15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9"/>
  </w:num>
  <w:num w:numId="24">
    <w:abstractNumId w:val="37"/>
  </w:num>
  <w:num w:numId="25">
    <w:abstractNumId w:val="28"/>
  </w:num>
  <w:num w:numId="26">
    <w:abstractNumId w:val="0"/>
  </w:num>
  <w:num w:numId="27">
    <w:abstractNumId w:val="18"/>
  </w:num>
  <w:num w:numId="28">
    <w:abstractNumId w:val="25"/>
  </w:num>
  <w:num w:numId="29">
    <w:abstractNumId w:val="30"/>
  </w:num>
  <w:num w:numId="30">
    <w:abstractNumId w:val="27"/>
  </w:num>
  <w:num w:numId="31">
    <w:abstractNumId w:val="17"/>
  </w:num>
  <w:num w:numId="32">
    <w:abstractNumId w:val="14"/>
  </w:num>
  <w:num w:numId="33">
    <w:abstractNumId w:val="36"/>
  </w:num>
  <w:num w:numId="34">
    <w:abstractNumId w:val="2"/>
  </w:num>
  <w:num w:numId="35">
    <w:abstractNumId w:val="8"/>
  </w:num>
  <w:num w:numId="36">
    <w:abstractNumId w:val="31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04"/>
    <w:rsid w:val="000533F8"/>
    <w:rsid w:val="00080D61"/>
    <w:rsid w:val="00097A9A"/>
    <w:rsid w:val="000F5B89"/>
    <w:rsid w:val="00111A00"/>
    <w:rsid w:val="00147FE4"/>
    <w:rsid w:val="00166E04"/>
    <w:rsid w:val="001705BA"/>
    <w:rsid w:val="001E73CB"/>
    <w:rsid w:val="00262842"/>
    <w:rsid w:val="002D0804"/>
    <w:rsid w:val="002F3033"/>
    <w:rsid w:val="002F3E8E"/>
    <w:rsid w:val="002F4A40"/>
    <w:rsid w:val="00303E88"/>
    <w:rsid w:val="003120AF"/>
    <w:rsid w:val="00367FEC"/>
    <w:rsid w:val="00376382"/>
    <w:rsid w:val="003B28AC"/>
    <w:rsid w:val="003F06DD"/>
    <w:rsid w:val="003F3E9A"/>
    <w:rsid w:val="00461886"/>
    <w:rsid w:val="00470652"/>
    <w:rsid w:val="004A3BBA"/>
    <w:rsid w:val="004B1CE5"/>
    <w:rsid w:val="004C2C36"/>
    <w:rsid w:val="0050793B"/>
    <w:rsid w:val="00515498"/>
    <w:rsid w:val="00581CCF"/>
    <w:rsid w:val="005A41FC"/>
    <w:rsid w:val="00654B4B"/>
    <w:rsid w:val="006562FE"/>
    <w:rsid w:val="0066097E"/>
    <w:rsid w:val="006651E5"/>
    <w:rsid w:val="00691302"/>
    <w:rsid w:val="006C679C"/>
    <w:rsid w:val="006E6B0E"/>
    <w:rsid w:val="00705884"/>
    <w:rsid w:val="007609C1"/>
    <w:rsid w:val="007E32F3"/>
    <w:rsid w:val="007E4C26"/>
    <w:rsid w:val="007F4089"/>
    <w:rsid w:val="00814EDE"/>
    <w:rsid w:val="0082656F"/>
    <w:rsid w:val="0082715E"/>
    <w:rsid w:val="00871B53"/>
    <w:rsid w:val="008C236B"/>
    <w:rsid w:val="008C37B2"/>
    <w:rsid w:val="009A12DD"/>
    <w:rsid w:val="009A4DDC"/>
    <w:rsid w:val="009A5957"/>
    <w:rsid w:val="009D3278"/>
    <w:rsid w:val="009E1F4F"/>
    <w:rsid w:val="00A02885"/>
    <w:rsid w:val="00A70D38"/>
    <w:rsid w:val="00A86796"/>
    <w:rsid w:val="00AA68C6"/>
    <w:rsid w:val="00AE3657"/>
    <w:rsid w:val="00AE70B5"/>
    <w:rsid w:val="00B06370"/>
    <w:rsid w:val="00B104A1"/>
    <w:rsid w:val="00B222FD"/>
    <w:rsid w:val="00B63607"/>
    <w:rsid w:val="00BB71BE"/>
    <w:rsid w:val="00BC27BE"/>
    <w:rsid w:val="00C5421A"/>
    <w:rsid w:val="00C945CD"/>
    <w:rsid w:val="00CA3168"/>
    <w:rsid w:val="00CC515F"/>
    <w:rsid w:val="00D239E4"/>
    <w:rsid w:val="00D420F4"/>
    <w:rsid w:val="00D46747"/>
    <w:rsid w:val="00D50B9E"/>
    <w:rsid w:val="00D60373"/>
    <w:rsid w:val="00D67607"/>
    <w:rsid w:val="00DD662E"/>
    <w:rsid w:val="00E5638A"/>
    <w:rsid w:val="00E60E80"/>
    <w:rsid w:val="00E62A00"/>
    <w:rsid w:val="00EA0EEE"/>
    <w:rsid w:val="00EA74B8"/>
    <w:rsid w:val="00EE038E"/>
    <w:rsid w:val="00EE0E84"/>
    <w:rsid w:val="00F57401"/>
    <w:rsid w:val="00F57FB8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E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F4F"/>
    <w:pPr>
      <w:ind w:left="720"/>
      <w:contextualSpacing/>
    </w:pPr>
  </w:style>
  <w:style w:type="character" w:customStyle="1" w:styleId="apple-converted-space">
    <w:name w:val="apple-converted-space"/>
    <w:basedOn w:val="a0"/>
    <w:rsid w:val="007E32F3"/>
  </w:style>
  <w:style w:type="paragraph" w:styleId="a5">
    <w:name w:val="Normal (Web)"/>
    <w:basedOn w:val="a"/>
    <w:uiPriority w:val="99"/>
    <w:semiHidden/>
    <w:unhideWhenUsed/>
    <w:rsid w:val="002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C67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7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7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67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67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79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03E88"/>
    <w:rPr>
      <w:color w:val="0563C1" w:themeColor="hyperlink"/>
      <w:u w:val="single"/>
    </w:rPr>
  </w:style>
  <w:style w:type="character" w:customStyle="1" w:styleId="s4">
    <w:name w:val="s4"/>
    <w:rsid w:val="009A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F4F"/>
    <w:pPr>
      <w:ind w:left="720"/>
      <w:contextualSpacing/>
    </w:pPr>
  </w:style>
  <w:style w:type="character" w:customStyle="1" w:styleId="apple-converted-space">
    <w:name w:val="apple-converted-space"/>
    <w:basedOn w:val="a0"/>
    <w:rsid w:val="007E32F3"/>
  </w:style>
  <w:style w:type="paragraph" w:styleId="a5">
    <w:name w:val="Normal (Web)"/>
    <w:basedOn w:val="a"/>
    <w:uiPriority w:val="99"/>
    <w:semiHidden/>
    <w:unhideWhenUsed/>
    <w:rsid w:val="002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C67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7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7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67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67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79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03E88"/>
    <w:rPr>
      <w:color w:val="0563C1" w:themeColor="hyperlink"/>
      <w:u w:val="single"/>
    </w:rPr>
  </w:style>
  <w:style w:type="character" w:customStyle="1" w:styleId="s4">
    <w:name w:val="s4"/>
    <w:rsid w:val="009A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08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ousova-l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od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4F3B-F4A5-43F0-ADD8-41DBF17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Comp</cp:lastModifiedBy>
  <cp:revision>2</cp:revision>
  <cp:lastPrinted>2019-11-19T15:50:00Z</cp:lastPrinted>
  <dcterms:created xsi:type="dcterms:W3CDTF">2020-01-31T16:21:00Z</dcterms:created>
  <dcterms:modified xsi:type="dcterms:W3CDTF">2020-01-31T16:21:00Z</dcterms:modified>
</cp:coreProperties>
</file>