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5D" w:rsidRPr="004157D3" w:rsidRDefault="00D0605D" w:rsidP="00D0605D">
      <w:pPr>
        <w:spacing w:line="276" w:lineRule="auto"/>
        <w:rPr>
          <w:sz w:val="28"/>
          <w:szCs w:val="28"/>
        </w:rPr>
      </w:pPr>
      <w:r w:rsidRPr="004157D3">
        <w:rPr>
          <w:sz w:val="28"/>
          <w:szCs w:val="28"/>
        </w:rPr>
        <w:t>Общественная организация</w:t>
      </w:r>
    </w:p>
    <w:p w:rsidR="00D0605D" w:rsidRPr="004157D3" w:rsidRDefault="00D0605D" w:rsidP="00D0605D">
      <w:pPr>
        <w:spacing w:line="276" w:lineRule="auto"/>
        <w:rPr>
          <w:sz w:val="28"/>
          <w:szCs w:val="28"/>
        </w:rPr>
      </w:pPr>
      <w:r w:rsidRPr="004157D3">
        <w:rPr>
          <w:sz w:val="28"/>
          <w:szCs w:val="28"/>
        </w:rPr>
        <w:t xml:space="preserve">«Региональная ассоциация учителей и преподавателей  </w:t>
      </w:r>
    </w:p>
    <w:p w:rsidR="00D0605D" w:rsidRPr="004157D3" w:rsidRDefault="00D0605D" w:rsidP="00D0605D">
      <w:pPr>
        <w:spacing w:line="276" w:lineRule="auto"/>
        <w:rPr>
          <w:sz w:val="28"/>
          <w:szCs w:val="28"/>
        </w:rPr>
      </w:pPr>
      <w:r w:rsidRPr="004157D3">
        <w:rPr>
          <w:sz w:val="28"/>
          <w:szCs w:val="28"/>
        </w:rPr>
        <w:t>иностранных языков «</w:t>
      </w:r>
      <w:r w:rsidRPr="004157D3">
        <w:rPr>
          <w:sz w:val="28"/>
          <w:szCs w:val="28"/>
          <w:u w:val="single"/>
        </w:rPr>
        <w:t>Содружество»</w:t>
      </w:r>
    </w:p>
    <w:p w:rsidR="00D0605D" w:rsidRPr="004157D3" w:rsidRDefault="00D0605D" w:rsidP="00D0605D">
      <w:pPr>
        <w:spacing w:line="276" w:lineRule="auto"/>
        <w:rPr>
          <w:sz w:val="28"/>
          <w:szCs w:val="28"/>
        </w:rPr>
      </w:pPr>
      <w:r w:rsidRPr="004157D3">
        <w:rPr>
          <w:sz w:val="28"/>
          <w:szCs w:val="28"/>
        </w:rPr>
        <w:t xml:space="preserve"> 617470 Пермский край, </w:t>
      </w:r>
      <w:proofErr w:type="gramStart"/>
      <w:r w:rsidRPr="004157D3">
        <w:rPr>
          <w:sz w:val="28"/>
          <w:szCs w:val="28"/>
        </w:rPr>
        <w:t>г</w:t>
      </w:r>
      <w:proofErr w:type="gramEnd"/>
      <w:r w:rsidRPr="004157D3">
        <w:rPr>
          <w:sz w:val="28"/>
          <w:szCs w:val="28"/>
        </w:rPr>
        <w:t>. Кунгур,</w:t>
      </w:r>
    </w:p>
    <w:p w:rsidR="00D0605D" w:rsidRPr="004157D3" w:rsidRDefault="00D0605D" w:rsidP="00D0605D">
      <w:pPr>
        <w:spacing w:line="276" w:lineRule="auto"/>
        <w:rPr>
          <w:sz w:val="28"/>
          <w:szCs w:val="28"/>
        </w:rPr>
      </w:pPr>
      <w:r w:rsidRPr="004157D3">
        <w:rPr>
          <w:sz w:val="28"/>
          <w:szCs w:val="28"/>
        </w:rPr>
        <w:t xml:space="preserve"> ул. Ленина, 75   </w:t>
      </w:r>
    </w:p>
    <w:p w:rsidR="00D0605D" w:rsidRPr="004157D3" w:rsidRDefault="00D0605D" w:rsidP="00D0605D">
      <w:pPr>
        <w:spacing w:line="276" w:lineRule="auto"/>
        <w:rPr>
          <w:sz w:val="28"/>
          <w:szCs w:val="28"/>
          <w:u w:val="single"/>
        </w:rPr>
      </w:pPr>
      <w:r w:rsidRPr="004157D3">
        <w:rPr>
          <w:sz w:val="28"/>
          <w:szCs w:val="28"/>
          <w:lang w:val="de-DE"/>
        </w:rPr>
        <w:t>e</w:t>
      </w:r>
      <w:r w:rsidRPr="004157D3">
        <w:rPr>
          <w:sz w:val="28"/>
          <w:szCs w:val="28"/>
        </w:rPr>
        <w:t>-</w:t>
      </w:r>
      <w:proofErr w:type="spellStart"/>
      <w:r w:rsidRPr="004157D3">
        <w:rPr>
          <w:sz w:val="28"/>
          <w:szCs w:val="28"/>
          <w:lang w:val="de-DE"/>
        </w:rPr>
        <w:t>mail</w:t>
      </w:r>
      <w:proofErr w:type="spellEnd"/>
      <w:r w:rsidRPr="004157D3">
        <w:rPr>
          <w:sz w:val="28"/>
          <w:szCs w:val="28"/>
        </w:rPr>
        <w:t xml:space="preserve">: </w:t>
      </w:r>
      <w:hyperlink r:id="rId5" w:history="1">
        <w:r w:rsidRPr="004157D3">
          <w:rPr>
            <w:rStyle w:val="a4"/>
            <w:sz w:val="28"/>
            <w:szCs w:val="28"/>
            <w:lang w:val="de-DE"/>
          </w:rPr>
          <w:t>asodr</w:t>
        </w:r>
        <w:r w:rsidRPr="004157D3">
          <w:rPr>
            <w:rStyle w:val="a4"/>
            <w:sz w:val="28"/>
            <w:szCs w:val="28"/>
          </w:rPr>
          <w:t>@</w:t>
        </w:r>
        <w:r w:rsidRPr="004157D3">
          <w:rPr>
            <w:rStyle w:val="a4"/>
            <w:sz w:val="28"/>
            <w:szCs w:val="28"/>
            <w:lang w:val="de-DE"/>
          </w:rPr>
          <w:t>mail</w:t>
        </w:r>
        <w:r w:rsidRPr="004157D3">
          <w:rPr>
            <w:rStyle w:val="a4"/>
            <w:sz w:val="28"/>
            <w:szCs w:val="28"/>
          </w:rPr>
          <w:t>.</w:t>
        </w:r>
        <w:r w:rsidRPr="004157D3">
          <w:rPr>
            <w:rStyle w:val="a4"/>
            <w:sz w:val="28"/>
            <w:szCs w:val="28"/>
            <w:lang w:val="de-DE"/>
          </w:rPr>
          <w:t>ru</w:t>
        </w:r>
      </w:hyperlink>
    </w:p>
    <w:p w:rsidR="00D0605D" w:rsidRPr="004157D3" w:rsidRDefault="00D0605D" w:rsidP="00D0605D">
      <w:pPr>
        <w:spacing w:line="276" w:lineRule="auto"/>
        <w:rPr>
          <w:sz w:val="28"/>
          <w:szCs w:val="28"/>
          <w:u w:val="single"/>
        </w:rPr>
      </w:pPr>
    </w:p>
    <w:p w:rsidR="00D0605D" w:rsidRPr="004157D3" w:rsidRDefault="00D0605D" w:rsidP="00D0605D">
      <w:pPr>
        <w:spacing w:line="360" w:lineRule="auto"/>
        <w:rPr>
          <w:rFonts w:eastAsia="Calibri"/>
          <w:sz w:val="28"/>
          <w:szCs w:val="28"/>
        </w:rPr>
      </w:pPr>
      <w:r w:rsidRPr="004157D3">
        <w:rPr>
          <w:rFonts w:eastAsia="Calibri"/>
          <w:sz w:val="28"/>
          <w:szCs w:val="28"/>
        </w:rPr>
        <w:t>15 сентября 2016 г.</w:t>
      </w:r>
    </w:p>
    <w:p w:rsidR="00D0605D" w:rsidRPr="004157D3" w:rsidRDefault="00D0605D" w:rsidP="00D0605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0605D" w:rsidRPr="004157D3" w:rsidRDefault="00D0605D" w:rsidP="00D0605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157D3">
        <w:rPr>
          <w:b/>
          <w:bCs/>
          <w:sz w:val="28"/>
          <w:szCs w:val="28"/>
        </w:rPr>
        <w:t xml:space="preserve">Положение </w:t>
      </w:r>
    </w:p>
    <w:p w:rsidR="00D0605D" w:rsidRPr="004157D3" w:rsidRDefault="00D0605D" w:rsidP="00D0605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157D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4157D3">
        <w:rPr>
          <w:b/>
          <w:bCs/>
          <w:sz w:val="28"/>
          <w:szCs w:val="28"/>
        </w:rPr>
        <w:t xml:space="preserve"> очном конкурсе</w:t>
      </w:r>
      <w:r w:rsidRPr="004157D3">
        <w:rPr>
          <w:sz w:val="28"/>
          <w:szCs w:val="28"/>
        </w:rPr>
        <w:t xml:space="preserve"> </w:t>
      </w:r>
      <w:r w:rsidRPr="004157D3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Супертест</w:t>
      </w:r>
      <w:proofErr w:type="spellEnd"/>
      <w:r w:rsidRPr="004157D3">
        <w:rPr>
          <w:b/>
          <w:bCs/>
          <w:sz w:val="28"/>
          <w:szCs w:val="28"/>
        </w:rPr>
        <w:t xml:space="preserve">» </w:t>
      </w:r>
    </w:p>
    <w:p w:rsidR="00D0605D" w:rsidRPr="004157D3" w:rsidRDefault="00D0605D" w:rsidP="00D0605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157D3">
        <w:rPr>
          <w:b/>
          <w:bCs/>
          <w:sz w:val="28"/>
          <w:szCs w:val="28"/>
        </w:rPr>
        <w:t xml:space="preserve">на иностранном </w:t>
      </w:r>
      <w:r w:rsidRPr="004157D3">
        <w:rPr>
          <w:b/>
          <w:sz w:val="28"/>
          <w:szCs w:val="28"/>
        </w:rPr>
        <w:t xml:space="preserve">(английском, немецком, французском) </w:t>
      </w:r>
      <w:r w:rsidRPr="004157D3">
        <w:rPr>
          <w:b/>
          <w:bCs/>
          <w:sz w:val="28"/>
          <w:szCs w:val="28"/>
        </w:rPr>
        <w:t>языке</w:t>
      </w:r>
    </w:p>
    <w:p w:rsidR="00D0605D" w:rsidRPr="004157D3" w:rsidRDefault="00D0605D" w:rsidP="00D0605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0605D" w:rsidRPr="004157D3" w:rsidRDefault="00D0605D" w:rsidP="00D0605D">
      <w:pPr>
        <w:pStyle w:val="p4"/>
        <w:spacing w:before="0" w:beforeAutospacing="0" w:after="0" w:afterAutospacing="0" w:line="276" w:lineRule="auto"/>
        <w:jc w:val="center"/>
        <w:rPr>
          <w:rStyle w:val="s4"/>
          <w:b/>
          <w:sz w:val="28"/>
          <w:szCs w:val="28"/>
        </w:rPr>
      </w:pPr>
      <w:r w:rsidRPr="004157D3">
        <w:rPr>
          <w:rStyle w:val="s4"/>
          <w:b/>
          <w:sz w:val="28"/>
          <w:szCs w:val="28"/>
        </w:rPr>
        <w:t>1. Цели и задачи</w:t>
      </w:r>
    </w:p>
    <w:p w:rsidR="00D0605D" w:rsidRPr="004157D3" w:rsidRDefault="00D0605D" w:rsidP="00D0605D">
      <w:pPr>
        <w:pStyle w:val="p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sz w:val="28"/>
          <w:szCs w:val="28"/>
        </w:rPr>
        <w:t>1.1. Конкурс проводится для выявления и поддержки разносторонне одаренных детей Пермского края, в целях творческого и интеллектуального развития обучающихся.</w:t>
      </w:r>
    </w:p>
    <w:p w:rsidR="00D0605D" w:rsidRPr="004157D3" w:rsidRDefault="00D0605D" w:rsidP="00D0605D">
      <w:pPr>
        <w:pStyle w:val="p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157D3">
        <w:rPr>
          <w:sz w:val="28"/>
          <w:szCs w:val="28"/>
        </w:rPr>
        <w:t>1.2. Основные задачи  конкурса:</w:t>
      </w:r>
    </w:p>
    <w:p w:rsidR="00D0605D" w:rsidRDefault="00D0605D" w:rsidP="00D0605D">
      <w:pPr>
        <w:pStyle w:val="p6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языковую компетенцию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4157D3">
        <w:rPr>
          <w:sz w:val="28"/>
          <w:szCs w:val="28"/>
        </w:rPr>
        <w:t>;</w:t>
      </w:r>
    </w:p>
    <w:p w:rsidR="00D0605D" w:rsidRDefault="00D0605D" w:rsidP="00D0605D">
      <w:pPr>
        <w:pStyle w:val="p6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готовить обучающихся к участию в языковых конкурсах и олимпиадах;</w:t>
      </w:r>
    </w:p>
    <w:p w:rsidR="00F1607A" w:rsidRPr="004157D3" w:rsidRDefault="00F1607A" w:rsidP="00D0605D">
      <w:pPr>
        <w:pStyle w:val="p6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готовить учащихся старших классов школ края к сдаче ОГЭ и ЕГЭ.</w:t>
      </w:r>
    </w:p>
    <w:p w:rsidR="00D0605D" w:rsidRPr="004157D3" w:rsidRDefault="00D0605D" w:rsidP="00D0605D">
      <w:pPr>
        <w:pStyle w:val="p6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sz w:val="28"/>
          <w:szCs w:val="28"/>
        </w:rPr>
        <w:t>повышать мотивацию к изучению иностранных языков.</w:t>
      </w:r>
    </w:p>
    <w:p w:rsidR="00D0605D" w:rsidRPr="004157D3" w:rsidRDefault="00D0605D" w:rsidP="00D0605D">
      <w:pPr>
        <w:pStyle w:val="p6"/>
        <w:spacing w:before="0" w:beforeAutospacing="0" w:after="0" w:afterAutospacing="0" w:line="276" w:lineRule="auto"/>
        <w:jc w:val="center"/>
        <w:rPr>
          <w:rStyle w:val="s4"/>
          <w:b/>
          <w:sz w:val="28"/>
          <w:szCs w:val="28"/>
        </w:rPr>
      </w:pPr>
    </w:p>
    <w:p w:rsidR="00D0605D" w:rsidRPr="004157D3" w:rsidRDefault="00D0605D" w:rsidP="00D0605D">
      <w:pPr>
        <w:pStyle w:val="p6"/>
        <w:spacing w:before="0" w:beforeAutospacing="0" w:after="0" w:afterAutospacing="0" w:line="276" w:lineRule="auto"/>
        <w:jc w:val="center"/>
        <w:rPr>
          <w:rStyle w:val="s4"/>
          <w:b/>
          <w:sz w:val="28"/>
          <w:szCs w:val="28"/>
        </w:rPr>
      </w:pPr>
      <w:r w:rsidRPr="004157D3">
        <w:rPr>
          <w:rStyle w:val="s4"/>
          <w:b/>
          <w:sz w:val="28"/>
          <w:szCs w:val="28"/>
        </w:rPr>
        <w:t>2. Общие положения</w:t>
      </w:r>
    </w:p>
    <w:p w:rsidR="00D0605D" w:rsidRPr="004157D3" w:rsidRDefault="00D0605D" w:rsidP="00D0605D">
      <w:pPr>
        <w:pStyle w:val="p6"/>
        <w:spacing w:before="0" w:beforeAutospacing="0" w:after="0" w:afterAutospacing="0" w:line="276" w:lineRule="auto"/>
        <w:jc w:val="both"/>
        <w:rPr>
          <w:rStyle w:val="s1"/>
          <w:sz w:val="28"/>
          <w:szCs w:val="28"/>
        </w:rPr>
      </w:pPr>
      <w:r w:rsidRPr="004157D3">
        <w:rPr>
          <w:sz w:val="28"/>
          <w:szCs w:val="28"/>
        </w:rPr>
        <w:t>2.1</w:t>
      </w:r>
      <w:r w:rsidRPr="003B04E5">
        <w:rPr>
          <w:sz w:val="28"/>
          <w:szCs w:val="28"/>
        </w:rPr>
        <w:t>.  Конкурс проводится региональной ассоциацией учителей и преподавателей иностранных языков «</w:t>
      </w:r>
      <w:r w:rsidRPr="003B04E5">
        <w:rPr>
          <w:rStyle w:val="s1"/>
          <w:sz w:val="28"/>
          <w:szCs w:val="28"/>
        </w:rPr>
        <w:t>Содружество».</w:t>
      </w:r>
    </w:p>
    <w:p w:rsidR="00D0605D" w:rsidRPr="004157D3" w:rsidRDefault="00D0605D" w:rsidP="00D0605D">
      <w:pPr>
        <w:pStyle w:val="p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sz w:val="28"/>
          <w:szCs w:val="28"/>
        </w:rPr>
        <w:t>2.2. Форма проведения конкурса –</w:t>
      </w:r>
      <w:r>
        <w:rPr>
          <w:sz w:val="28"/>
          <w:szCs w:val="28"/>
        </w:rPr>
        <w:t xml:space="preserve"> </w:t>
      </w:r>
      <w:r w:rsidRPr="004157D3">
        <w:rPr>
          <w:sz w:val="28"/>
          <w:szCs w:val="28"/>
        </w:rPr>
        <w:t xml:space="preserve">очная. Обучающиеся выполняют </w:t>
      </w:r>
      <w:r>
        <w:rPr>
          <w:sz w:val="28"/>
          <w:szCs w:val="28"/>
        </w:rPr>
        <w:t>тестовые задания</w:t>
      </w:r>
      <w:r w:rsidRPr="004157D3">
        <w:rPr>
          <w:sz w:val="28"/>
          <w:szCs w:val="28"/>
        </w:rPr>
        <w:t>, дающ</w:t>
      </w:r>
      <w:r>
        <w:rPr>
          <w:sz w:val="28"/>
          <w:szCs w:val="28"/>
        </w:rPr>
        <w:t>и</w:t>
      </w:r>
      <w:r w:rsidRPr="004157D3">
        <w:rPr>
          <w:sz w:val="28"/>
          <w:szCs w:val="28"/>
        </w:rPr>
        <w:t xml:space="preserve">е обучающимся возможность продемонстрировать степень владения иностранным (английским, немецким, французским) языком. </w:t>
      </w:r>
    </w:p>
    <w:p w:rsidR="00D0605D" w:rsidRPr="004157D3" w:rsidRDefault="00D0605D" w:rsidP="003B04E5">
      <w:pPr>
        <w:spacing w:line="276" w:lineRule="auto"/>
        <w:jc w:val="both"/>
        <w:rPr>
          <w:rStyle w:val="s4"/>
          <w:sz w:val="28"/>
          <w:szCs w:val="28"/>
        </w:rPr>
      </w:pPr>
      <w:r w:rsidRPr="004157D3">
        <w:rPr>
          <w:sz w:val="28"/>
          <w:szCs w:val="28"/>
        </w:rPr>
        <w:t xml:space="preserve">2.3. Конкурс </w:t>
      </w:r>
      <w:r w:rsidRPr="003B04E5">
        <w:rPr>
          <w:sz w:val="28"/>
          <w:szCs w:val="28"/>
        </w:rPr>
        <w:t xml:space="preserve">проводится  </w:t>
      </w:r>
      <w:r w:rsidRPr="003B04E5">
        <w:rPr>
          <w:rStyle w:val="s4"/>
          <w:b/>
          <w:sz w:val="28"/>
          <w:szCs w:val="28"/>
        </w:rPr>
        <w:t>2</w:t>
      </w:r>
      <w:r w:rsidR="003B04E5" w:rsidRPr="003B04E5">
        <w:rPr>
          <w:rStyle w:val="s4"/>
          <w:b/>
          <w:sz w:val="28"/>
          <w:szCs w:val="28"/>
        </w:rPr>
        <w:t>8</w:t>
      </w:r>
      <w:r w:rsidRPr="003B04E5">
        <w:rPr>
          <w:rStyle w:val="s4"/>
          <w:b/>
          <w:sz w:val="28"/>
          <w:szCs w:val="28"/>
        </w:rPr>
        <w:t xml:space="preserve"> января 2017 года</w:t>
      </w:r>
      <w:r w:rsidR="003B04E5">
        <w:rPr>
          <w:rStyle w:val="s4"/>
          <w:sz w:val="28"/>
          <w:szCs w:val="28"/>
        </w:rPr>
        <w:t xml:space="preserve">, в 11.00 в МАОУ «Гимназия №16» по адресу </w:t>
      </w:r>
      <w:r w:rsidR="003B04E5" w:rsidRPr="004157D3">
        <w:rPr>
          <w:sz w:val="28"/>
          <w:szCs w:val="28"/>
        </w:rPr>
        <w:t>ул. Ленина, 75</w:t>
      </w:r>
      <w:r w:rsidR="003B04E5">
        <w:rPr>
          <w:sz w:val="28"/>
          <w:szCs w:val="28"/>
        </w:rPr>
        <w:t>.</w:t>
      </w:r>
      <w:r w:rsidRPr="004157D3">
        <w:rPr>
          <w:rStyle w:val="s4"/>
          <w:sz w:val="28"/>
          <w:szCs w:val="28"/>
        </w:rPr>
        <w:t xml:space="preserve"> </w:t>
      </w:r>
    </w:p>
    <w:p w:rsidR="00D0605D" w:rsidRPr="004157D3" w:rsidRDefault="00D0605D" w:rsidP="00D0605D">
      <w:pPr>
        <w:pStyle w:val="p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sz w:val="28"/>
          <w:szCs w:val="28"/>
        </w:rPr>
        <w:t xml:space="preserve">2.4. Конкурсное задание состоит из </w:t>
      </w:r>
      <w:r>
        <w:rPr>
          <w:sz w:val="28"/>
          <w:szCs w:val="28"/>
        </w:rPr>
        <w:t>тестовых заданий по разделам: «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», «Чтение», «Грамматика и лексика»</w:t>
      </w:r>
      <w:r w:rsidRPr="004157D3">
        <w:rPr>
          <w:sz w:val="28"/>
          <w:szCs w:val="28"/>
        </w:rPr>
        <w:t>.</w:t>
      </w:r>
    </w:p>
    <w:p w:rsidR="00F1607A" w:rsidRDefault="00D0605D" w:rsidP="00D0605D">
      <w:pPr>
        <w:pStyle w:val="p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rStyle w:val="s6"/>
          <w:sz w:val="28"/>
          <w:szCs w:val="28"/>
        </w:rPr>
        <w:t>2.5.​ </w:t>
      </w:r>
      <w:r w:rsidR="00F1607A">
        <w:rPr>
          <w:sz w:val="28"/>
          <w:szCs w:val="28"/>
        </w:rPr>
        <w:t xml:space="preserve">Условие направления участников на конкурс – единая заявка от </w:t>
      </w:r>
      <w:r w:rsidR="00F1607A" w:rsidRPr="00F1607A">
        <w:rPr>
          <w:sz w:val="28"/>
          <w:szCs w:val="28"/>
          <w:u w:val="single"/>
        </w:rPr>
        <w:t>руководителей территорий</w:t>
      </w:r>
      <w:r w:rsidR="00F1607A">
        <w:rPr>
          <w:sz w:val="28"/>
          <w:szCs w:val="28"/>
        </w:rPr>
        <w:t>. Индивидуальные заявки к рассмотрению не принимаются.</w:t>
      </w:r>
    </w:p>
    <w:p w:rsidR="00D0605D" w:rsidRPr="004157D3" w:rsidRDefault="00F1607A" w:rsidP="00D0605D">
      <w:pPr>
        <w:pStyle w:val="p6"/>
        <w:spacing w:before="0" w:beforeAutospacing="0" w:after="0" w:afterAutospacing="0" w:line="276" w:lineRule="auto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 xml:space="preserve">2.6. Заявки принимаются </w:t>
      </w:r>
      <w:r>
        <w:rPr>
          <w:b/>
          <w:sz w:val="28"/>
          <w:szCs w:val="28"/>
        </w:rPr>
        <w:t xml:space="preserve">до </w:t>
      </w:r>
      <w:r w:rsidR="003B04E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января 2017 года</w:t>
      </w:r>
      <w:r w:rsidR="00D0605D" w:rsidRPr="004157D3">
        <w:rPr>
          <w:sz w:val="28"/>
          <w:szCs w:val="28"/>
        </w:rPr>
        <w:t xml:space="preserve"> (Приложение 1) по адресу </w:t>
      </w:r>
      <w:hyperlink r:id="rId6" w:history="1">
        <w:r w:rsidR="00D0605D" w:rsidRPr="004157D3">
          <w:rPr>
            <w:rStyle w:val="a4"/>
            <w:sz w:val="28"/>
            <w:szCs w:val="28"/>
            <w:lang w:val="en-US"/>
          </w:rPr>
          <w:t>kostousova</w:t>
        </w:r>
        <w:r w:rsidR="00D0605D" w:rsidRPr="004157D3">
          <w:rPr>
            <w:rStyle w:val="a4"/>
            <w:sz w:val="28"/>
            <w:szCs w:val="28"/>
          </w:rPr>
          <w:t>-</w:t>
        </w:r>
        <w:r w:rsidR="00D0605D" w:rsidRPr="004157D3">
          <w:rPr>
            <w:rStyle w:val="a4"/>
            <w:sz w:val="28"/>
            <w:szCs w:val="28"/>
            <w:lang w:val="en-US"/>
          </w:rPr>
          <w:t>lv</w:t>
        </w:r>
        <w:r w:rsidR="00D0605D" w:rsidRPr="004157D3">
          <w:rPr>
            <w:rStyle w:val="a4"/>
            <w:sz w:val="28"/>
            <w:szCs w:val="28"/>
          </w:rPr>
          <w:t>@</w:t>
        </w:r>
        <w:r w:rsidR="00D0605D" w:rsidRPr="004157D3">
          <w:rPr>
            <w:rStyle w:val="a4"/>
            <w:sz w:val="28"/>
            <w:szCs w:val="28"/>
            <w:lang w:val="en-US"/>
          </w:rPr>
          <w:t>mail</w:t>
        </w:r>
        <w:r w:rsidR="00D0605D" w:rsidRPr="004157D3">
          <w:rPr>
            <w:rStyle w:val="a4"/>
            <w:sz w:val="28"/>
            <w:szCs w:val="28"/>
          </w:rPr>
          <w:t>.</w:t>
        </w:r>
        <w:r w:rsidR="00D0605D" w:rsidRPr="004157D3">
          <w:rPr>
            <w:rStyle w:val="a4"/>
            <w:sz w:val="28"/>
            <w:szCs w:val="28"/>
            <w:lang w:val="en-US"/>
          </w:rPr>
          <w:t>ru</w:t>
        </w:r>
      </w:hyperlink>
      <w:r w:rsidR="00D0605D" w:rsidRPr="004157D3">
        <w:rPr>
          <w:sz w:val="28"/>
          <w:szCs w:val="28"/>
        </w:rPr>
        <w:t xml:space="preserve"> </w:t>
      </w:r>
      <w:r w:rsidR="00D0605D" w:rsidRPr="004157D3">
        <w:rPr>
          <w:rStyle w:val="s2"/>
          <w:sz w:val="28"/>
          <w:szCs w:val="28"/>
        </w:rPr>
        <w:t>(с пометкой «Заявка на конкурс «</w:t>
      </w:r>
      <w:proofErr w:type="spellStart"/>
      <w:r>
        <w:rPr>
          <w:rStyle w:val="s2"/>
          <w:sz w:val="28"/>
          <w:szCs w:val="28"/>
        </w:rPr>
        <w:t>Супертест</w:t>
      </w:r>
      <w:proofErr w:type="spellEnd"/>
      <w:r w:rsidR="00D0605D" w:rsidRPr="004157D3">
        <w:rPr>
          <w:rStyle w:val="s2"/>
          <w:sz w:val="28"/>
          <w:szCs w:val="28"/>
        </w:rPr>
        <w:t>»)</w:t>
      </w:r>
    </w:p>
    <w:p w:rsidR="00D0605D" w:rsidRPr="004157D3" w:rsidRDefault="00D0605D" w:rsidP="00D0605D">
      <w:pPr>
        <w:pStyle w:val="p10"/>
        <w:spacing w:before="0" w:beforeAutospacing="0" w:after="0" w:afterAutospacing="0" w:line="276" w:lineRule="auto"/>
        <w:jc w:val="center"/>
        <w:rPr>
          <w:rStyle w:val="s4"/>
          <w:b/>
          <w:sz w:val="28"/>
          <w:szCs w:val="28"/>
        </w:rPr>
      </w:pPr>
      <w:r w:rsidRPr="004157D3">
        <w:rPr>
          <w:rStyle w:val="s4"/>
          <w:b/>
          <w:sz w:val="28"/>
          <w:szCs w:val="28"/>
        </w:rPr>
        <w:lastRenderedPageBreak/>
        <w:t>3.Участники конкурса</w:t>
      </w:r>
    </w:p>
    <w:p w:rsidR="00D0605D" w:rsidRPr="004157D3" w:rsidRDefault="00D0605D" w:rsidP="00D0605D">
      <w:pPr>
        <w:pStyle w:val="p1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157D3">
        <w:rPr>
          <w:sz w:val="28"/>
          <w:szCs w:val="28"/>
        </w:rPr>
        <w:t xml:space="preserve">3.1.В конкурсе принимают участие обучающиеся </w:t>
      </w:r>
      <w:r>
        <w:rPr>
          <w:rStyle w:val="s4"/>
          <w:sz w:val="28"/>
          <w:szCs w:val="28"/>
        </w:rPr>
        <w:t>9, 10, 11</w:t>
      </w:r>
      <w:r w:rsidRPr="004157D3">
        <w:rPr>
          <w:rStyle w:val="s4"/>
          <w:sz w:val="28"/>
          <w:szCs w:val="28"/>
        </w:rPr>
        <w:t>-х классов</w:t>
      </w:r>
      <w:r w:rsidRPr="004157D3">
        <w:rPr>
          <w:sz w:val="28"/>
          <w:szCs w:val="28"/>
        </w:rPr>
        <w:t xml:space="preserve"> общеобразовательных организаций г</w:t>
      </w:r>
      <w:proofErr w:type="gramStart"/>
      <w:r w:rsidRPr="004157D3">
        <w:rPr>
          <w:sz w:val="28"/>
          <w:szCs w:val="28"/>
        </w:rPr>
        <w:t>.К</w:t>
      </w:r>
      <w:proofErr w:type="gramEnd"/>
      <w:r w:rsidRPr="004157D3">
        <w:rPr>
          <w:sz w:val="28"/>
          <w:szCs w:val="28"/>
        </w:rPr>
        <w:t xml:space="preserve">унгура, </w:t>
      </w:r>
      <w:proofErr w:type="spellStart"/>
      <w:r w:rsidRPr="004157D3">
        <w:rPr>
          <w:sz w:val="28"/>
          <w:szCs w:val="28"/>
        </w:rPr>
        <w:t>Кунгурского</w:t>
      </w:r>
      <w:proofErr w:type="spellEnd"/>
      <w:r w:rsidRPr="004157D3">
        <w:rPr>
          <w:sz w:val="28"/>
          <w:szCs w:val="28"/>
        </w:rPr>
        <w:t xml:space="preserve"> района, г.Лысьвы и </w:t>
      </w:r>
      <w:proofErr w:type="spellStart"/>
      <w:r w:rsidRPr="004157D3">
        <w:rPr>
          <w:sz w:val="28"/>
          <w:szCs w:val="28"/>
        </w:rPr>
        <w:t>Лысьвенского</w:t>
      </w:r>
      <w:proofErr w:type="spellEnd"/>
      <w:r w:rsidRPr="004157D3">
        <w:rPr>
          <w:sz w:val="28"/>
          <w:szCs w:val="28"/>
        </w:rPr>
        <w:t xml:space="preserve"> района, с.Орда и </w:t>
      </w:r>
      <w:proofErr w:type="spellStart"/>
      <w:r w:rsidRPr="004157D3">
        <w:rPr>
          <w:sz w:val="28"/>
          <w:szCs w:val="28"/>
        </w:rPr>
        <w:t>Ординского</w:t>
      </w:r>
      <w:proofErr w:type="spellEnd"/>
      <w:r w:rsidRPr="004157D3">
        <w:rPr>
          <w:sz w:val="28"/>
          <w:szCs w:val="28"/>
        </w:rPr>
        <w:t xml:space="preserve"> района, с.Берёзовка и Берёзовского района, г.Чусовой, г.Чайковского и Чайковского района. </w:t>
      </w:r>
    </w:p>
    <w:p w:rsidR="00D0605D" w:rsidRPr="004157D3" w:rsidRDefault="00D0605D" w:rsidP="00D0605D">
      <w:pPr>
        <w:pStyle w:val="p5"/>
        <w:spacing w:before="0" w:beforeAutospacing="0" w:after="0" w:afterAutospacing="0" w:line="276" w:lineRule="auto"/>
        <w:jc w:val="both"/>
        <w:rPr>
          <w:rStyle w:val="s2"/>
          <w:sz w:val="28"/>
          <w:szCs w:val="28"/>
        </w:rPr>
      </w:pPr>
      <w:r w:rsidRPr="004157D3">
        <w:rPr>
          <w:sz w:val="28"/>
          <w:szCs w:val="28"/>
        </w:rPr>
        <w:t xml:space="preserve">3.2. </w:t>
      </w:r>
      <w:proofErr w:type="gramStart"/>
      <w:r w:rsidRPr="004157D3">
        <w:rPr>
          <w:sz w:val="28"/>
          <w:szCs w:val="28"/>
        </w:rPr>
        <w:t xml:space="preserve">Участие в конкурсе для обучающихся из перечисленных выше территорий </w:t>
      </w:r>
      <w:r w:rsidRPr="004157D3">
        <w:rPr>
          <w:rStyle w:val="s1"/>
          <w:sz w:val="28"/>
          <w:szCs w:val="28"/>
        </w:rPr>
        <w:t>бесплатное</w:t>
      </w:r>
      <w:r w:rsidRPr="004157D3">
        <w:rPr>
          <w:sz w:val="28"/>
          <w:szCs w:val="28"/>
        </w:rPr>
        <w:t>.</w:t>
      </w:r>
      <w:proofErr w:type="gramEnd"/>
      <w:r w:rsidRPr="004157D3">
        <w:rPr>
          <w:sz w:val="28"/>
          <w:szCs w:val="28"/>
        </w:rPr>
        <w:t xml:space="preserve"> Участники из других территорий допускаются к участию в конкурсе </w:t>
      </w:r>
      <w:r w:rsidRPr="004157D3">
        <w:rPr>
          <w:rStyle w:val="s1"/>
          <w:sz w:val="28"/>
          <w:szCs w:val="28"/>
        </w:rPr>
        <w:t>на платной основе (100 рублей за каждого участника)</w:t>
      </w:r>
      <w:r w:rsidRPr="004157D3">
        <w:rPr>
          <w:rStyle w:val="s2"/>
          <w:sz w:val="28"/>
          <w:szCs w:val="28"/>
        </w:rPr>
        <w:t>.</w:t>
      </w:r>
    </w:p>
    <w:p w:rsidR="00D0605D" w:rsidRPr="004157D3" w:rsidRDefault="00D0605D" w:rsidP="00D0605D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0605D" w:rsidRPr="004157D3" w:rsidRDefault="00D0605D" w:rsidP="00D0605D">
      <w:pPr>
        <w:pStyle w:val="p1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157D3">
        <w:rPr>
          <w:rStyle w:val="s4"/>
          <w:b/>
          <w:sz w:val="28"/>
          <w:szCs w:val="28"/>
        </w:rPr>
        <w:t>4. Работа жюри</w:t>
      </w:r>
    </w:p>
    <w:p w:rsidR="00D0605D" w:rsidRPr="004157D3" w:rsidRDefault="00D0605D" w:rsidP="00D0605D">
      <w:pPr>
        <w:pStyle w:val="p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rStyle w:val="s6"/>
          <w:sz w:val="28"/>
          <w:szCs w:val="28"/>
        </w:rPr>
        <w:t>4.1.​ </w:t>
      </w:r>
      <w:r w:rsidRPr="004157D3">
        <w:rPr>
          <w:sz w:val="28"/>
          <w:szCs w:val="28"/>
        </w:rPr>
        <w:t>Состав жюри определяет оргкомитет.</w:t>
      </w:r>
    </w:p>
    <w:p w:rsidR="00D0605D" w:rsidRPr="004157D3" w:rsidRDefault="00D0605D" w:rsidP="00D0605D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rStyle w:val="s6"/>
          <w:sz w:val="28"/>
          <w:szCs w:val="28"/>
        </w:rPr>
        <w:t>4.2.​ </w:t>
      </w:r>
      <w:r w:rsidRPr="004157D3">
        <w:rPr>
          <w:sz w:val="28"/>
          <w:szCs w:val="28"/>
        </w:rPr>
        <w:t>Жюри конкурса оценивает работы, определяет призеров и победителей.</w:t>
      </w:r>
    </w:p>
    <w:p w:rsidR="00D0605D" w:rsidRPr="004157D3" w:rsidRDefault="00D0605D" w:rsidP="00D0605D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rStyle w:val="s6"/>
          <w:sz w:val="28"/>
          <w:szCs w:val="28"/>
        </w:rPr>
        <w:t>4.3.​ </w:t>
      </w:r>
      <w:r>
        <w:rPr>
          <w:sz w:val="28"/>
          <w:szCs w:val="28"/>
        </w:rPr>
        <w:t>Каждое правильно выполненное задание оценивается в 1 балл.</w:t>
      </w:r>
    </w:p>
    <w:p w:rsidR="00D0605D" w:rsidRPr="004157D3" w:rsidRDefault="00D0605D" w:rsidP="00D0605D">
      <w:pPr>
        <w:pStyle w:val="p1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rStyle w:val="s6"/>
          <w:sz w:val="28"/>
          <w:szCs w:val="28"/>
        </w:rPr>
        <w:t>4.4​ </w:t>
      </w:r>
      <w:r w:rsidRPr="004157D3">
        <w:rPr>
          <w:sz w:val="28"/>
          <w:szCs w:val="28"/>
        </w:rPr>
        <w:t>Итоги конкурса утверждаются протоколом жюри.</w:t>
      </w:r>
    </w:p>
    <w:p w:rsidR="00D0605D" w:rsidRPr="004157D3" w:rsidRDefault="00D0605D" w:rsidP="00D0605D">
      <w:pPr>
        <w:pStyle w:val="p1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0605D" w:rsidRPr="004157D3" w:rsidRDefault="00D0605D" w:rsidP="00D0605D">
      <w:pPr>
        <w:pStyle w:val="p1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157D3">
        <w:rPr>
          <w:rStyle w:val="s4"/>
          <w:b/>
          <w:sz w:val="28"/>
          <w:szCs w:val="28"/>
        </w:rPr>
        <w:t>6. Награждение победителей</w:t>
      </w:r>
    </w:p>
    <w:p w:rsidR="00D0605D" w:rsidRPr="004157D3" w:rsidRDefault="00D0605D" w:rsidP="00D0605D">
      <w:pPr>
        <w:pStyle w:val="p1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rStyle w:val="s6"/>
          <w:sz w:val="28"/>
          <w:szCs w:val="28"/>
        </w:rPr>
        <w:t>6.1.​ </w:t>
      </w:r>
      <w:r w:rsidRPr="004157D3">
        <w:rPr>
          <w:sz w:val="28"/>
          <w:szCs w:val="28"/>
        </w:rPr>
        <w:t xml:space="preserve">Итоги подводятся в </w:t>
      </w:r>
      <w:r>
        <w:rPr>
          <w:sz w:val="28"/>
          <w:szCs w:val="28"/>
        </w:rPr>
        <w:t>трёх</w:t>
      </w:r>
      <w:r w:rsidRPr="004157D3">
        <w:rPr>
          <w:sz w:val="28"/>
          <w:szCs w:val="28"/>
        </w:rPr>
        <w:t xml:space="preserve"> возрастных группах </w:t>
      </w:r>
      <w:r>
        <w:rPr>
          <w:sz w:val="28"/>
          <w:szCs w:val="28"/>
        </w:rPr>
        <w:t>9-е, 10-е, 11</w:t>
      </w:r>
      <w:r w:rsidRPr="004157D3">
        <w:rPr>
          <w:sz w:val="28"/>
          <w:szCs w:val="28"/>
        </w:rPr>
        <w:t xml:space="preserve"> -е классы.</w:t>
      </w:r>
    </w:p>
    <w:p w:rsidR="00D0605D" w:rsidRPr="004157D3" w:rsidRDefault="00D0605D" w:rsidP="00D0605D">
      <w:pPr>
        <w:pStyle w:val="p1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rStyle w:val="s6"/>
          <w:sz w:val="28"/>
          <w:szCs w:val="28"/>
        </w:rPr>
        <w:t>6.2.​ </w:t>
      </w:r>
      <w:r w:rsidRPr="004157D3">
        <w:rPr>
          <w:sz w:val="28"/>
          <w:szCs w:val="28"/>
        </w:rPr>
        <w:t>Работы не рецензируются. Апелляции не принимаются.</w:t>
      </w:r>
    </w:p>
    <w:p w:rsidR="00D0605D" w:rsidRPr="004157D3" w:rsidRDefault="00D0605D" w:rsidP="00D0605D">
      <w:pPr>
        <w:pStyle w:val="p1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rStyle w:val="s6"/>
          <w:sz w:val="28"/>
          <w:szCs w:val="28"/>
        </w:rPr>
        <w:t>6.3.​ </w:t>
      </w:r>
      <w:r w:rsidRPr="004157D3">
        <w:rPr>
          <w:sz w:val="28"/>
          <w:szCs w:val="28"/>
        </w:rPr>
        <w:t xml:space="preserve">Результаты публикуются в течение месяца со дня завершения конкурса на сайте Ассоциации «Содружество» </w:t>
      </w:r>
      <w:proofErr w:type="spellStart"/>
      <w:r w:rsidRPr="004157D3">
        <w:rPr>
          <w:sz w:val="28"/>
          <w:szCs w:val="28"/>
        </w:rPr>
        <w:t>asodr.ru</w:t>
      </w:r>
      <w:proofErr w:type="spellEnd"/>
    </w:p>
    <w:p w:rsidR="00D0605D" w:rsidRPr="004157D3" w:rsidRDefault="00D0605D" w:rsidP="00D0605D">
      <w:pPr>
        <w:pStyle w:val="p1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rStyle w:val="s6"/>
          <w:sz w:val="28"/>
          <w:szCs w:val="28"/>
        </w:rPr>
        <w:t>6.4.​ </w:t>
      </w:r>
      <w:r w:rsidRPr="004157D3">
        <w:rPr>
          <w:sz w:val="28"/>
          <w:szCs w:val="28"/>
        </w:rPr>
        <w:t>Победители и призёры награждаются дипломами и грамотами.</w:t>
      </w:r>
    </w:p>
    <w:p w:rsidR="00D0605D" w:rsidRPr="004157D3" w:rsidRDefault="00D0605D" w:rsidP="00D0605D">
      <w:pPr>
        <w:pStyle w:val="p1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rStyle w:val="s6"/>
          <w:sz w:val="28"/>
          <w:szCs w:val="28"/>
        </w:rPr>
        <w:t>6.5.​ </w:t>
      </w:r>
      <w:r w:rsidRPr="004157D3">
        <w:rPr>
          <w:sz w:val="28"/>
          <w:szCs w:val="28"/>
        </w:rPr>
        <w:t>Участники получают сертификат участия в конкурсе.</w:t>
      </w:r>
    </w:p>
    <w:p w:rsidR="00D0605D" w:rsidRPr="004157D3" w:rsidRDefault="00D0605D" w:rsidP="00D0605D">
      <w:pPr>
        <w:pStyle w:val="p1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rStyle w:val="s6"/>
          <w:sz w:val="28"/>
          <w:szCs w:val="28"/>
        </w:rPr>
        <w:t>6.6.​ </w:t>
      </w:r>
      <w:r w:rsidRPr="004157D3">
        <w:rPr>
          <w:sz w:val="28"/>
          <w:szCs w:val="28"/>
        </w:rPr>
        <w:t>Педагогам (консультантам), подготовившим участников конкурса, вручаются сертификаты.</w:t>
      </w:r>
    </w:p>
    <w:p w:rsidR="00D0605D" w:rsidRPr="004157D3" w:rsidRDefault="00D0605D" w:rsidP="00D0605D">
      <w:pPr>
        <w:pStyle w:val="p1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D3">
        <w:rPr>
          <w:rStyle w:val="s6"/>
          <w:sz w:val="28"/>
          <w:szCs w:val="28"/>
        </w:rPr>
        <w:t>6.7.​ </w:t>
      </w:r>
      <w:r w:rsidRPr="004157D3">
        <w:rPr>
          <w:sz w:val="28"/>
          <w:szCs w:val="28"/>
        </w:rPr>
        <w:t>Награждение победителей конкурса состоится на X</w:t>
      </w:r>
      <w:r w:rsidRPr="004157D3">
        <w:rPr>
          <w:sz w:val="28"/>
          <w:szCs w:val="28"/>
          <w:lang w:val="en-US"/>
        </w:rPr>
        <w:t>I</w:t>
      </w:r>
      <w:r w:rsidRPr="004157D3">
        <w:rPr>
          <w:sz w:val="28"/>
          <w:szCs w:val="28"/>
        </w:rPr>
        <w:t xml:space="preserve"> конференции Ассоциации «Содружество» в марте 2017 года.</w:t>
      </w:r>
    </w:p>
    <w:p w:rsidR="00D0605D" w:rsidRPr="004157D3" w:rsidRDefault="00D0605D" w:rsidP="00D0605D">
      <w:pPr>
        <w:pStyle w:val="p1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1607A" w:rsidRDefault="00F1607A" w:rsidP="00F1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районная/городская организация, входящая в Ассоциацию «Содружество» отправляет на конкурс </w:t>
      </w:r>
      <w:r w:rsidRPr="00F1607A">
        <w:rPr>
          <w:sz w:val="28"/>
          <w:szCs w:val="28"/>
        </w:rPr>
        <w:t>желающих</w:t>
      </w:r>
      <w:r>
        <w:rPr>
          <w:sz w:val="28"/>
          <w:szCs w:val="28"/>
        </w:rPr>
        <w:t xml:space="preserve">, кто </w:t>
      </w:r>
      <w:r w:rsidR="00480BA6">
        <w:rPr>
          <w:sz w:val="28"/>
          <w:szCs w:val="28"/>
        </w:rPr>
        <w:t xml:space="preserve">активно участвует в языковых конкурсах и </w:t>
      </w:r>
      <w:r>
        <w:rPr>
          <w:sz w:val="28"/>
          <w:szCs w:val="28"/>
        </w:rPr>
        <w:t>планирует сдавать иностр</w:t>
      </w:r>
      <w:r w:rsidR="00480BA6">
        <w:rPr>
          <w:sz w:val="28"/>
          <w:szCs w:val="28"/>
        </w:rPr>
        <w:t>анный язык на итоговой аттестации</w:t>
      </w:r>
      <w:r>
        <w:rPr>
          <w:sz w:val="28"/>
          <w:szCs w:val="28"/>
        </w:rPr>
        <w:t>.</w:t>
      </w:r>
    </w:p>
    <w:p w:rsidR="00D0605D" w:rsidRPr="004157D3" w:rsidRDefault="00D0605D" w:rsidP="00D0605D">
      <w:pPr>
        <w:pStyle w:val="p1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0605D" w:rsidRDefault="00D0605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605D" w:rsidRPr="004157D3" w:rsidRDefault="00D0605D" w:rsidP="00D0605D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4157D3">
        <w:rPr>
          <w:b/>
          <w:sz w:val="28"/>
          <w:szCs w:val="28"/>
        </w:rPr>
        <w:lastRenderedPageBreak/>
        <w:t>Приложение 1</w:t>
      </w:r>
    </w:p>
    <w:p w:rsidR="00D0605D" w:rsidRPr="004157D3" w:rsidRDefault="00D0605D" w:rsidP="00D0605D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157D3">
        <w:rPr>
          <w:b/>
          <w:sz w:val="28"/>
          <w:szCs w:val="28"/>
        </w:rPr>
        <w:t>ЗАЯВКА НА УЧАСТИЕ</w:t>
      </w:r>
    </w:p>
    <w:p w:rsidR="00D0605D" w:rsidRPr="004157D3" w:rsidRDefault="00D0605D" w:rsidP="00D0605D">
      <w:pPr>
        <w:spacing w:line="360" w:lineRule="auto"/>
        <w:jc w:val="center"/>
        <w:rPr>
          <w:b/>
          <w:sz w:val="28"/>
          <w:szCs w:val="28"/>
        </w:rPr>
      </w:pPr>
      <w:r w:rsidRPr="004157D3">
        <w:rPr>
          <w:b/>
          <w:sz w:val="28"/>
          <w:szCs w:val="28"/>
        </w:rPr>
        <w:t>в конкурсе «</w:t>
      </w:r>
      <w:proofErr w:type="spellStart"/>
      <w:r w:rsidR="00480BA6">
        <w:rPr>
          <w:b/>
          <w:sz w:val="28"/>
          <w:szCs w:val="28"/>
        </w:rPr>
        <w:t>Супертест</w:t>
      </w:r>
      <w:proofErr w:type="spellEnd"/>
      <w:r w:rsidRPr="004157D3">
        <w:rPr>
          <w:b/>
          <w:sz w:val="28"/>
          <w:szCs w:val="28"/>
        </w:rPr>
        <w:t>» на иностранном языке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843"/>
        <w:gridCol w:w="1984"/>
        <w:gridCol w:w="992"/>
        <w:gridCol w:w="1179"/>
        <w:gridCol w:w="1798"/>
        <w:gridCol w:w="1722"/>
      </w:tblGrid>
      <w:tr w:rsidR="00D0605D" w:rsidRPr="004157D3" w:rsidTr="00121C9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D" w:rsidRPr="004157D3" w:rsidRDefault="00D0605D" w:rsidP="00121C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57D3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D" w:rsidRPr="004157D3" w:rsidRDefault="00D0605D" w:rsidP="00121C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57D3"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D" w:rsidRPr="004157D3" w:rsidRDefault="00D0605D" w:rsidP="00121C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57D3">
              <w:rPr>
                <w:sz w:val="28"/>
                <w:szCs w:val="28"/>
              </w:rPr>
              <w:t xml:space="preserve">Полное наименование </w:t>
            </w:r>
            <w:proofErr w:type="spellStart"/>
            <w:proofErr w:type="gramStart"/>
            <w:r w:rsidRPr="004157D3">
              <w:rPr>
                <w:sz w:val="28"/>
                <w:szCs w:val="28"/>
              </w:rPr>
              <w:t>образователь-ного</w:t>
            </w:r>
            <w:proofErr w:type="spellEnd"/>
            <w:proofErr w:type="gramEnd"/>
            <w:r w:rsidRPr="004157D3">
              <w:rPr>
                <w:sz w:val="28"/>
                <w:szCs w:val="28"/>
              </w:rPr>
              <w:t xml:space="preserve"> учреждения (по Уставу) </w:t>
            </w:r>
          </w:p>
          <w:p w:rsidR="00D0605D" w:rsidRPr="004157D3" w:rsidRDefault="00D0605D" w:rsidP="00121C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57D3">
              <w:rPr>
                <w:sz w:val="28"/>
                <w:szCs w:val="28"/>
              </w:rPr>
              <w:t xml:space="preserve"> </w:t>
            </w:r>
            <w:r w:rsidRPr="004157D3">
              <w:rPr>
                <w:sz w:val="28"/>
                <w:szCs w:val="28"/>
                <w:u w:val="single"/>
              </w:rPr>
              <w:t>с указанием населённого пункта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D" w:rsidRPr="004157D3" w:rsidRDefault="00D0605D" w:rsidP="00121C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57D3">
              <w:rPr>
                <w:sz w:val="28"/>
                <w:szCs w:val="28"/>
              </w:rPr>
              <w:t>класс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D" w:rsidRPr="004157D3" w:rsidRDefault="00D0605D" w:rsidP="00121C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57D3">
              <w:rPr>
                <w:sz w:val="28"/>
                <w:szCs w:val="28"/>
              </w:rPr>
              <w:t>язык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D" w:rsidRPr="004157D3" w:rsidRDefault="00D0605D" w:rsidP="00121C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57D3">
              <w:rPr>
                <w:sz w:val="28"/>
                <w:szCs w:val="28"/>
              </w:rPr>
              <w:t>ФИО учителя (полностью)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D" w:rsidRPr="004157D3" w:rsidRDefault="00D0605D" w:rsidP="00121C9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157D3">
              <w:rPr>
                <w:sz w:val="28"/>
                <w:szCs w:val="28"/>
              </w:rPr>
              <w:t xml:space="preserve">контактный телефон, </w:t>
            </w:r>
          </w:p>
          <w:p w:rsidR="00D0605D" w:rsidRPr="004157D3" w:rsidRDefault="00D0605D" w:rsidP="00121C9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157D3"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D0605D" w:rsidRPr="004157D3" w:rsidTr="00121C9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5D" w:rsidRPr="004157D3" w:rsidRDefault="00D0605D" w:rsidP="00121C9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157D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5D" w:rsidRPr="004157D3" w:rsidRDefault="00D0605D" w:rsidP="00121C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57D3">
              <w:rPr>
                <w:sz w:val="28"/>
                <w:szCs w:val="28"/>
              </w:rPr>
              <w:t>Петрова Мария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5D" w:rsidRPr="004157D3" w:rsidRDefault="00D0605D" w:rsidP="00121C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57D3">
              <w:rPr>
                <w:sz w:val="28"/>
                <w:szCs w:val="28"/>
              </w:rPr>
              <w:t>МАОУ лицей №1 г</w:t>
            </w:r>
            <w:proofErr w:type="gramStart"/>
            <w:r w:rsidRPr="004157D3">
              <w:rPr>
                <w:sz w:val="28"/>
                <w:szCs w:val="28"/>
              </w:rPr>
              <w:t>.К</w:t>
            </w:r>
            <w:proofErr w:type="gramEnd"/>
            <w:r w:rsidRPr="004157D3">
              <w:rPr>
                <w:sz w:val="28"/>
                <w:szCs w:val="28"/>
              </w:rPr>
              <w:t>унгур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5D" w:rsidRPr="004157D3" w:rsidRDefault="003B04E5" w:rsidP="00121C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5D" w:rsidRPr="004157D3" w:rsidRDefault="00D0605D" w:rsidP="00121C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157D3">
              <w:rPr>
                <w:sz w:val="28"/>
                <w:szCs w:val="28"/>
              </w:rPr>
              <w:t>англий-ский</w:t>
            </w:r>
            <w:proofErr w:type="spellEnd"/>
            <w:proofErr w:type="gram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5D" w:rsidRPr="004157D3" w:rsidRDefault="00D0605D" w:rsidP="00121C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57D3">
              <w:rPr>
                <w:sz w:val="28"/>
              </w:rPr>
              <w:t>Иванова Елена Петровна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5D" w:rsidRPr="004157D3" w:rsidRDefault="00D0605D" w:rsidP="00121C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57D3">
              <w:rPr>
                <w:sz w:val="28"/>
                <w:szCs w:val="28"/>
                <w:lang w:val="en-US"/>
              </w:rPr>
              <w:t>ivanova@mail.ru</w:t>
            </w:r>
          </w:p>
        </w:tc>
      </w:tr>
    </w:tbl>
    <w:p w:rsidR="00D0605D" w:rsidRPr="004157D3" w:rsidRDefault="00D0605D" w:rsidP="00D0605D">
      <w:pPr>
        <w:spacing w:line="360" w:lineRule="auto"/>
        <w:ind w:left="720" w:hanging="720"/>
        <w:jc w:val="both"/>
        <w:rPr>
          <w:sz w:val="28"/>
          <w:szCs w:val="28"/>
        </w:rPr>
      </w:pPr>
    </w:p>
    <w:p w:rsidR="00D0605D" w:rsidRPr="004157D3" w:rsidRDefault="00D0605D" w:rsidP="00D0605D">
      <w:pPr>
        <w:spacing w:line="360" w:lineRule="auto"/>
        <w:jc w:val="right"/>
        <w:rPr>
          <w:b/>
          <w:sz w:val="28"/>
          <w:szCs w:val="28"/>
        </w:rPr>
      </w:pPr>
      <w:r w:rsidRPr="004157D3">
        <w:rPr>
          <w:b/>
          <w:sz w:val="28"/>
          <w:szCs w:val="28"/>
        </w:rPr>
        <w:t>Просьба: не менять порядок столбцов</w:t>
      </w:r>
    </w:p>
    <w:p w:rsidR="00D0605D" w:rsidRPr="004157D3" w:rsidRDefault="00D0605D" w:rsidP="00D0605D">
      <w:pPr>
        <w:spacing w:line="360" w:lineRule="auto"/>
        <w:jc w:val="right"/>
        <w:rPr>
          <w:b/>
          <w:sz w:val="28"/>
          <w:szCs w:val="28"/>
        </w:rPr>
      </w:pPr>
    </w:p>
    <w:p w:rsidR="00D0605D" w:rsidRPr="004157D3" w:rsidRDefault="00D0605D" w:rsidP="00D0605D">
      <w:pPr>
        <w:spacing w:line="360" w:lineRule="auto"/>
        <w:jc w:val="right"/>
        <w:rPr>
          <w:b/>
          <w:sz w:val="28"/>
          <w:szCs w:val="28"/>
        </w:rPr>
      </w:pPr>
    </w:p>
    <w:p w:rsidR="00D0605D" w:rsidRPr="004157D3" w:rsidRDefault="00D0605D" w:rsidP="00D0605D">
      <w:pPr>
        <w:spacing w:line="360" w:lineRule="auto"/>
        <w:jc w:val="right"/>
        <w:rPr>
          <w:b/>
          <w:sz w:val="28"/>
          <w:szCs w:val="28"/>
        </w:rPr>
      </w:pPr>
    </w:p>
    <w:p w:rsidR="00D0605D" w:rsidRPr="004157D3" w:rsidRDefault="00D0605D" w:rsidP="00D0605D">
      <w:pPr>
        <w:spacing w:line="360" w:lineRule="auto"/>
        <w:jc w:val="right"/>
        <w:rPr>
          <w:b/>
          <w:sz w:val="28"/>
          <w:szCs w:val="28"/>
        </w:rPr>
      </w:pPr>
    </w:p>
    <w:p w:rsidR="00D0605D" w:rsidRPr="004157D3" w:rsidRDefault="00D0605D" w:rsidP="00D0605D">
      <w:pPr>
        <w:spacing w:line="360" w:lineRule="auto"/>
        <w:jc w:val="right"/>
        <w:rPr>
          <w:b/>
          <w:sz w:val="28"/>
          <w:szCs w:val="28"/>
        </w:rPr>
      </w:pPr>
    </w:p>
    <w:p w:rsidR="00D0605D" w:rsidRPr="004157D3" w:rsidRDefault="00D0605D" w:rsidP="00D0605D">
      <w:pPr>
        <w:spacing w:line="360" w:lineRule="auto"/>
        <w:jc w:val="right"/>
        <w:rPr>
          <w:b/>
          <w:sz w:val="28"/>
          <w:szCs w:val="28"/>
        </w:rPr>
      </w:pPr>
    </w:p>
    <w:p w:rsidR="00D0605D" w:rsidRPr="004157D3" w:rsidRDefault="00D0605D" w:rsidP="00D0605D">
      <w:pPr>
        <w:spacing w:line="360" w:lineRule="auto"/>
        <w:jc w:val="right"/>
        <w:rPr>
          <w:b/>
          <w:sz w:val="28"/>
          <w:szCs w:val="28"/>
        </w:rPr>
      </w:pPr>
    </w:p>
    <w:p w:rsidR="00D0605D" w:rsidRPr="004157D3" w:rsidRDefault="00D0605D" w:rsidP="00D0605D">
      <w:pPr>
        <w:spacing w:line="360" w:lineRule="auto"/>
        <w:jc w:val="right"/>
        <w:rPr>
          <w:b/>
          <w:sz w:val="28"/>
          <w:szCs w:val="28"/>
        </w:rPr>
      </w:pPr>
    </w:p>
    <w:p w:rsidR="00D0605D" w:rsidRPr="004157D3" w:rsidRDefault="00D0605D" w:rsidP="00D0605D">
      <w:pPr>
        <w:spacing w:line="360" w:lineRule="auto"/>
        <w:jc w:val="right"/>
        <w:rPr>
          <w:b/>
          <w:sz w:val="28"/>
          <w:szCs w:val="28"/>
        </w:rPr>
      </w:pPr>
    </w:p>
    <w:p w:rsidR="00D0605D" w:rsidRPr="004157D3" w:rsidRDefault="00D0605D" w:rsidP="00D0605D">
      <w:pPr>
        <w:spacing w:line="360" w:lineRule="auto"/>
        <w:jc w:val="right"/>
        <w:rPr>
          <w:b/>
          <w:sz w:val="28"/>
          <w:szCs w:val="28"/>
        </w:rPr>
      </w:pPr>
    </w:p>
    <w:p w:rsidR="00D0605D" w:rsidRPr="004157D3" w:rsidRDefault="00D0605D" w:rsidP="00D0605D">
      <w:pPr>
        <w:spacing w:line="360" w:lineRule="auto"/>
        <w:jc w:val="right"/>
        <w:rPr>
          <w:b/>
          <w:sz w:val="28"/>
          <w:szCs w:val="28"/>
        </w:rPr>
      </w:pPr>
    </w:p>
    <w:p w:rsidR="00D0605D" w:rsidRPr="004157D3" w:rsidRDefault="00D0605D" w:rsidP="00D0605D">
      <w:pPr>
        <w:spacing w:line="360" w:lineRule="auto"/>
        <w:jc w:val="right"/>
        <w:rPr>
          <w:b/>
          <w:sz w:val="28"/>
          <w:szCs w:val="28"/>
        </w:rPr>
      </w:pPr>
    </w:p>
    <w:p w:rsidR="00D0605D" w:rsidRPr="004157D3" w:rsidRDefault="00D0605D" w:rsidP="00D0605D">
      <w:pPr>
        <w:spacing w:line="360" w:lineRule="auto"/>
        <w:jc w:val="right"/>
        <w:rPr>
          <w:b/>
          <w:sz w:val="28"/>
          <w:szCs w:val="28"/>
        </w:rPr>
      </w:pPr>
    </w:p>
    <w:p w:rsidR="00D0605D" w:rsidRPr="004157D3" w:rsidRDefault="00D0605D" w:rsidP="00D0605D">
      <w:pPr>
        <w:spacing w:line="360" w:lineRule="auto"/>
        <w:jc w:val="right"/>
        <w:rPr>
          <w:b/>
          <w:sz w:val="28"/>
          <w:szCs w:val="28"/>
        </w:rPr>
      </w:pPr>
    </w:p>
    <w:p w:rsidR="00D0605D" w:rsidRPr="004157D3" w:rsidRDefault="00D0605D" w:rsidP="00D0605D">
      <w:pPr>
        <w:spacing w:line="360" w:lineRule="auto"/>
        <w:jc w:val="right"/>
        <w:rPr>
          <w:b/>
          <w:sz w:val="28"/>
          <w:szCs w:val="28"/>
        </w:rPr>
      </w:pPr>
    </w:p>
    <w:p w:rsidR="00D0605D" w:rsidRPr="004157D3" w:rsidRDefault="00D0605D" w:rsidP="00D0605D">
      <w:pPr>
        <w:spacing w:line="360" w:lineRule="auto"/>
        <w:jc w:val="right"/>
        <w:rPr>
          <w:rStyle w:val="s4"/>
          <w:sz w:val="28"/>
          <w:szCs w:val="28"/>
        </w:rPr>
      </w:pPr>
    </w:p>
    <w:sectPr w:rsidR="00D0605D" w:rsidRPr="004157D3" w:rsidSect="001516F6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025E"/>
    <w:multiLevelType w:val="hybridMultilevel"/>
    <w:tmpl w:val="FC9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C324E"/>
    <w:multiLevelType w:val="hybridMultilevel"/>
    <w:tmpl w:val="28EA0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51330"/>
    <w:multiLevelType w:val="multilevel"/>
    <w:tmpl w:val="7C36C3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D0605D"/>
    <w:rsid w:val="00291A91"/>
    <w:rsid w:val="00321659"/>
    <w:rsid w:val="003B04E5"/>
    <w:rsid w:val="00480BA6"/>
    <w:rsid w:val="00CC1227"/>
    <w:rsid w:val="00D0605D"/>
    <w:rsid w:val="00E6020E"/>
    <w:rsid w:val="00F1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05D"/>
    <w:pPr>
      <w:spacing w:before="100" w:beforeAutospacing="1" w:after="100" w:afterAutospacing="1"/>
    </w:pPr>
  </w:style>
  <w:style w:type="paragraph" w:customStyle="1" w:styleId="p4">
    <w:name w:val="p4"/>
    <w:basedOn w:val="a"/>
    <w:rsid w:val="00D0605D"/>
    <w:pPr>
      <w:spacing w:before="100" w:beforeAutospacing="1" w:after="100" w:afterAutospacing="1"/>
    </w:pPr>
  </w:style>
  <w:style w:type="character" w:customStyle="1" w:styleId="s4">
    <w:name w:val="s4"/>
    <w:rsid w:val="00D0605D"/>
  </w:style>
  <w:style w:type="paragraph" w:customStyle="1" w:styleId="p5">
    <w:name w:val="p5"/>
    <w:basedOn w:val="a"/>
    <w:rsid w:val="00D0605D"/>
    <w:pPr>
      <w:spacing w:before="100" w:beforeAutospacing="1" w:after="100" w:afterAutospacing="1"/>
    </w:pPr>
  </w:style>
  <w:style w:type="paragraph" w:customStyle="1" w:styleId="p6">
    <w:name w:val="p6"/>
    <w:basedOn w:val="a"/>
    <w:rsid w:val="00D0605D"/>
    <w:pPr>
      <w:spacing w:before="100" w:beforeAutospacing="1" w:after="100" w:afterAutospacing="1"/>
    </w:pPr>
  </w:style>
  <w:style w:type="character" w:customStyle="1" w:styleId="s5">
    <w:name w:val="s5"/>
    <w:rsid w:val="00D0605D"/>
  </w:style>
  <w:style w:type="character" w:customStyle="1" w:styleId="s1">
    <w:name w:val="s1"/>
    <w:rsid w:val="00D0605D"/>
  </w:style>
  <w:style w:type="character" w:customStyle="1" w:styleId="s2">
    <w:name w:val="s2"/>
    <w:rsid w:val="00D0605D"/>
  </w:style>
  <w:style w:type="character" w:customStyle="1" w:styleId="s6">
    <w:name w:val="s6"/>
    <w:rsid w:val="00D0605D"/>
  </w:style>
  <w:style w:type="paragraph" w:customStyle="1" w:styleId="p10">
    <w:name w:val="p10"/>
    <w:basedOn w:val="a"/>
    <w:rsid w:val="00D0605D"/>
    <w:pPr>
      <w:spacing w:before="100" w:beforeAutospacing="1" w:after="100" w:afterAutospacing="1"/>
    </w:pPr>
  </w:style>
  <w:style w:type="paragraph" w:customStyle="1" w:styleId="p11">
    <w:name w:val="p11"/>
    <w:basedOn w:val="a"/>
    <w:rsid w:val="00D0605D"/>
    <w:pPr>
      <w:spacing w:before="100" w:beforeAutospacing="1" w:after="100" w:afterAutospacing="1"/>
    </w:pPr>
  </w:style>
  <w:style w:type="paragraph" w:customStyle="1" w:styleId="p12">
    <w:name w:val="p12"/>
    <w:basedOn w:val="a"/>
    <w:rsid w:val="00D0605D"/>
    <w:pPr>
      <w:spacing w:before="100" w:beforeAutospacing="1" w:after="100" w:afterAutospacing="1"/>
    </w:pPr>
  </w:style>
  <w:style w:type="character" w:customStyle="1" w:styleId="s8">
    <w:name w:val="s8"/>
    <w:rsid w:val="00D0605D"/>
  </w:style>
  <w:style w:type="paragraph" w:customStyle="1" w:styleId="p13">
    <w:name w:val="p13"/>
    <w:basedOn w:val="a"/>
    <w:rsid w:val="00D0605D"/>
    <w:pPr>
      <w:spacing w:before="100" w:beforeAutospacing="1" w:after="100" w:afterAutospacing="1"/>
    </w:pPr>
  </w:style>
  <w:style w:type="paragraph" w:customStyle="1" w:styleId="p14">
    <w:name w:val="p14"/>
    <w:basedOn w:val="a"/>
    <w:rsid w:val="00D0605D"/>
    <w:pPr>
      <w:spacing w:before="100" w:beforeAutospacing="1" w:after="100" w:afterAutospacing="1"/>
    </w:pPr>
  </w:style>
  <w:style w:type="paragraph" w:customStyle="1" w:styleId="p15">
    <w:name w:val="p15"/>
    <w:basedOn w:val="a"/>
    <w:rsid w:val="00D0605D"/>
    <w:pPr>
      <w:spacing w:before="100" w:beforeAutospacing="1" w:after="100" w:afterAutospacing="1"/>
    </w:pPr>
  </w:style>
  <w:style w:type="paragraph" w:customStyle="1" w:styleId="p16">
    <w:name w:val="p16"/>
    <w:basedOn w:val="a"/>
    <w:rsid w:val="00D0605D"/>
    <w:pPr>
      <w:spacing w:before="100" w:beforeAutospacing="1" w:after="100" w:afterAutospacing="1"/>
    </w:pPr>
  </w:style>
  <w:style w:type="paragraph" w:customStyle="1" w:styleId="p17">
    <w:name w:val="p17"/>
    <w:basedOn w:val="a"/>
    <w:rsid w:val="00D0605D"/>
    <w:pPr>
      <w:spacing w:before="100" w:beforeAutospacing="1" w:after="100" w:afterAutospacing="1"/>
    </w:pPr>
  </w:style>
  <w:style w:type="paragraph" w:customStyle="1" w:styleId="p19">
    <w:name w:val="p19"/>
    <w:basedOn w:val="a"/>
    <w:rsid w:val="00D0605D"/>
    <w:pPr>
      <w:spacing w:before="100" w:beforeAutospacing="1" w:after="100" w:afterAutospacing="1"/>
    </w:pPr>
  </w:style>
  <w:style w:type="paragraph" w:customStyle="1" w:styleId="p20">
    <w:name w:val="p20"/>
    <w:basedOn w:val="a"/>
    <w:rsid w:val="00D0605D"/>
    <w:pPr>
      <w:spacing w:before="100" w:beforeAutospacing="1" w:after="100" w:afterAutospacing="1"/>
    </w:pPr>
  </w:style>
  <w:style w:type="paragraph" w:customStyle="1" w:styleId="p2">
    <w:name w:val="p2"/>
    <w:basedOn w:val="a"/>
    <w:rsid w:val="00D0605D"/>
    <w:pPr>
      <w:spacing w:before="100" w:beforeAutospacing="1" w:after="100" w:afterAutospacing="1"/>
    </w:pPr>
  </w:style>
  <w:style w:type="paragraph" w:customStyle="1" w:styleId="p22">
    <w:name w:val="p22"/>
    <w:basedOn w:val="a"/>
    <w:rsid w:val="00D0605D"/>
    <w:pPr>
      <w:spacing w:before="100" w:beforeAutospacing="1" w:after="100" w:afterAutospacing="1"/>
    </w:pPr>
  </w:style>
  <w:style w:type="paragraph" w:customStyle="1" w:styleId="p23">
    <w:name w:val="p23"/>
    <w:basedOn w:val="a"/>
    <w:rsid w:val="00D0605D"/>
    <w:pPr>
      <w:spacing w:before="100" w:beforeAutospacing="1" w:after="100" w:afterAutospacing="1"/>
    </w:pPr>
  </w:style>
  <w:style w:type="paragraph" w:customStyle="1" w:styleId="p24">
    <w:name w:val="p24"/>
    <w:basedOn w:val="a"/>
    <w:rsid w:val="00D0605D"/>
    <w:pPr>
      <w:spacing w:before="100" w:beforeAutospacing="1" w:after="100" w:afterAutospacing="1"/>
    </w:pPr>
  </w:style>
  <w:style w:type="paragraph" w:customStyle="1" w:styleId="p25">
    <w:name w:val="p25"/>
    <w:basedOn w:val="a"/>
    <w:rsid w:val="00D0605D"/>
    <w:pPr>
      <w:spacing w:before="100" w:beforeAutospacing="1" w:after="100" w:afterAutospacing="1"/>
    </w:pPr>
  </w:style>
  <w:style w:type="character" w:styleId="a4">
    <w:name w:val="Hyperlink"/>
    <w:rsid w:val="00D06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ousova-lv@mail.ru" TargetMode="External"/><Relationship Id="rId5" Type="http://schemas.openxmlformats.org/officeDocument/2006/relationships/hyperlink" Target="mailto:asod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2016-09-10T18:22:00Z</dcterms:created>
  <dcterms:modified xsi:type="dcterms:W3CDTF">2016-09-10T18:22:00Z</dcterms:modified>
</cp:coreProperties>
</file>